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81987" w14:textId="77777777" w:rsidR="001905C5" w:rsidRPr="001905C5" w:rsidRDefault="001905C5" w:rsidP="001905C5">
      <w:pPr>
        <w:pStyle w:val="Corpodetexto2"/>
        <w:jc w:val="center"/>
        <w:rPr>
          <w:rFonts w:ascii="Arial" w:hAnsi="Arial" w:cs="Arial"/>
          <w:b/>
          <w:szCs w:val="20"/>
          <w:highlight w:val="lightGray"/>
        </w:rPr>
      </w:pPr>
      <w:r w:rsidRPr="001905C5">
        <w:rPr>
          <w:rFonts w:ascii="Arial" w:hAnsi="Arial" w:cs="Arial"/>
          <w:b/>
          <w:sz w:val="28"/>
          <w:szCs w:val="28"/>
          <w:highlight w:val="lightGray"/>
        </w:rPr>
        <w:t>PLANO NACIONAL DE OFERTAS DA IECLB PARA 2022</w:t>
      </w:r>
    </w:p>
    <w:tbl>
      <w:tblPr>
        <w:tblpPr w:leftFromText="141" w:rightFromText="141" w:vertAnchor="text" w:horzAnchor="margin" w:tblpXSpec="center" w:tblpY="293"/>
        <w:tblW w:w="1034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7"/>
        <w:gridCol w:w="3119"/>
        <w:gridCol w:w="1134"/>
        <w:gridCol w:w="4853"/>
      </w:tblGrid>
      <w:tr w:rsidR="001905C5" w:rsidRPr="00574310" w14:paraId="5425E7AA" w14:textId="77777777" w:rsidTr="005F7735">
        <w:tc>
          <w:tcPr>
            <w:tcW w:w="675" w:type="dxa"/>
            <w:shd w:val="clear" w:color="auto" w:fill="FFFFFF"/>
          </w:tcPr>
          <w:p w14:paraId="4E4827E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caps/>
                <w:sz w:val="16"/>
                <w:szCs w:val="16"/>
              </w:rPr>
              <w:t>Mês</w:t>
            </w:r>
          </w:p>
        </w:tc>
        <w:tc>
          <w:tcPr>
            <w:tcW w:w="567" w:type="dxa"/>
            <w:shd w:val="clear" w:color="auto" w:fill="FFFFFF"/>
          </w:tcPr>
          <w:p w14:paraId="4130D82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caps/>
                <w:sz w:val="16"/>
                <w:szCs w:val="16"/>
              </w:rPr>
              <w:t>Dia</w:t>
            </w:r>
          </w:p>
        </w:tc>
        <w:tc>
          <w:tcPr>
            <w:tcW w:w="3119" w:type="dxa"/>
            <w:shd w:val="clear" w:color="auto" w:fill="FFFFFF"/>
          </w:tcPr>
          <w:p w14:paraId="09E0882A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caps/>
                <w:sz w:val="16"/>
                <w:szCs w:val="16"/>
              </w:rPr>
            </w:pPr>
            <w:proofErr w:type="gramStart"/>
            <w:r w:rsidRPr="001905C5">
              <w:rPr>
                <w:rFonts w:ascii="Arial" w:hAnsi="Arial" w:cs="Arial"/>
                <w:b/>
                <w:caps/>
                <w:sz w:val="16"/>
                <w:szCs w:val="16"/>
              </w:rPr>
              <w:t>Data  Litúrgica</w:t>
            </w:r>
            <w:proofErr w:type="gramEnd"/>
          </w:p>
        </w:tc>
        <w:tc>
          <w:tcPr>
            <w:tcW w:w="1134" w:type="dxa"/>
            <w:shd w:val="clear" w:color="auto" w:fill="FFFFFF"/>
          </w:tcPr>
          <w:p w14:paraId="05D477B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caps/>
                <w:sz w:val="16"/>
                <w:szCs w:val="16"/>
              </w:rPr>
              <w:t>INSTÂNCIA</w:t>
            </w:r>
          </w:p>
        </w:tc>
        <w:tc>
          <w:tcPr>
            <w:tcW w:w="4853" w:type="dxa"/>
            <w:shd w:val="clear" w:color="auto" w:fill="FFFFFF"/>
          </w:tcPr>
          <w:p w14:paraId="43028E9D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caps/>
                <w:sz w:val="16"/>
                <w:szCs w:val="16"/>
              </w:rPr>
              <w:t>Destinação</w:t>
            </w:r>
          </w:p>
        </w:tc>
      </w:tr>
      <w:tr w:rsidR="001905C5" w:rsidRPr="00574310" w14:paraId="6509D044" w14:textId="77777777" w:rsidTr="005F7735">
        <w:tc>
          <w:tcPr>
            <w:tcW w:w="675" w:type="dxa"/>
            <w:shd w:val="clear" w:color="auto" w:fill="auto"/>
          </w:tcPr>
          <w:p w14:paraId="4D353B4D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JAN</w:t>
            </w:r>
          </w:p>
        </w:tc>
        <w:tc>
          <w:tcPr>
            <w:tcW w:w="567" w:type="dxa"/>
            <w:shd w:val="clear" w:color="auto" w:fill="FFFFFF"/>
          </w:tcPr>
          <w:p w14:paraId="0E30CAF3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19" w:type="dxa"/>
            <w:shd w:val="clear" w:color="auto" w:fill="FFFFFF"/>
          </w:tcPr>
          <w:p w14:paraId="00E674D1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2º Domingo após Natal</w:t>
            </w:r>
          </w:p>
        </w:tc>
        <w:tc>
          <w:tcPr>
            <w:tcW w:w="1134" w:type="dxa"/>
            <w:shd w:val="clear" w:color="auto" w:fill="FFFFFF"/>
          </w:tcPr>
          <w:p w14:paraId="241C33AB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auto"/>
          </w:tcPr>
          <w:p w14:paraId="68F6F45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76F3C6C2" w14:textId="77777777" w:rsidTr="005F7735">
        <w:tc>
          <w:tcPr>
            <w:tcW w:w="675" w:type="dxa"/>
            <w:shd w:val="clear" w:color="auto" w:fill="FFFFFF"/>
          </w:tcPr>
          <w:p w14:paraId="4487AA80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567" w:type="dxa"/>
            <w:shd w:val="clear" w:color="auto" w:fill="FFFFFF"/>
          </w:tcPr>
          <w:p w14:paraId="23A4DCA0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119" w:type="dxa"/>
            <w:shd w:val="clear" w:color="auto" w:fill="FFFFFF"/>
          </w:tcPr>
          <w:p w14:paraId="06B09DBA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  <w:highlight w:val="yellow"/>
              </w:rPr>
              <w:t>1º Domingo após Epifania (Batismo de Jesus - branco)</w:t>
            </w:r>
          </w:p>
        </w:tc>
        <w:tc>
          <w:tcPr>
            <w:tcW w:w="1134" w:type="dxa"/>
            <w:shd w:val="clear" w:color="auto" w:fill="FFFFFF"/>
          </w:tcPr>
          <w:p w14:paraId="409F9381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44EA98C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Fundo para Educação Cristã Contínua</w:t>
            </w:r>
          </w:p>
        </w:tc>
      </w:tr>
      <w:tr w:rsidR="001905C5" w:rsidRPr="00574310" w14:paraId="0E3AAB08" w14:textId="77777777" w:rsidTr="005F7735">
        <w:tc>
          <w:tcPr>
            <w:tcW w:w="675" w:type="dxa"/>
            <w:shd w:val="clear" w:color="auto" w:fill="auto"/>
          </w:tcPr>
          <w:p w14:paraId="011CF0B9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567" w:type="dxa"/>
            <w:shd w:val="clear" w:color="auto" w:fill="FFFFFF"/>
          </w:tcPr>
          <w:p w14:paraId="4E4BA094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3119" w:type="dxa"/>
            <w:shd w:val="clear" w:color="auto" w:fill="FFFFFF"/>
          </w:tcPr>
          <w:p w14:paraId="465C308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2º Domingo após Epifania</w:t>
            </w:r>
          </w:p>
        </w:tc>
        <w:tc>
          <w:tcPr>
            <w:tcW w:w="1134" w:type="dxa"/>
            <w:shd w:val="clear" w:color="auto" w:fill="FFFFFF"/>
          </w:tcPr>
          <w:p w14:paraId="59BE530E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auto"/>
          </w:tcPr>
          <w:p w14:paraId="758519C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6CDA7725" w14:textId="77777777" w:rsidTr="005F7735">
        <w:tc>
          <w:tcPr>
            <w:tcW w:w="675" w:type="dxa"/>
            <w:shd w:val="clear" w:color="auto" w:fill="auto"/>
          </w:tcPr>
          <w:p w14:paraId="7BC00D2C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567" w:type="dxa"/>
            <w:shd w:val="clear" w:color="auto" w:fill="FFFFFF"/>
          </w:tcPr>
          <w:p w14:paraId="11C644D4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119" w:type="dxa"/>
            <w:shd w:val="clear" w:color="auto" w:fill="FFFFFF"/>
          </w:tcPr>
          <w:p w14:paraId="7E4B2598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3º Domingo após Epifania</w:t>
            </w:r>
          </w:p>
        </w:tc>
        <w:tc>
          <w:tcPr>
            <w:tcW w:w="1134" w:type="dxa"/>
            <w:shd w:val="clear" w:color="auto" w:fill="FFFFFF"/>
          </w:tcPr>
          <w:p w14:paraId="23EE3B58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auto"/>
          </w:tcPr>
          <w:p w14:paraId="05677404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0AED738D" w14:textId="77777777" w:rsidTr="005F7735">
        <w:tc>
          <w:tcPr>
            <w:tcW w:w="675" w:type="dxa"/>
            <w:shd w:val="clear" w:color="auto" w:fill="auto"/>
          </w:tcPr>
          <w:p w14:paraId="1419C167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567" w:type="dxa"/>
            <w:shd w:val="clear" w:color="auto" w:fill="FFFFFF"/>
          </w:tcPr>
          <w:p w14:paraId="3B1D42BE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 xml:space="preserve"> 30</w:t>
            </w:r>
          </w:p>
        </w:tc>
        <w:tc>
          <w:tcPr>
            <w:tcW w:w="3119" w:type="dxa"/>
            <w:shd w:val="clear" w:color="auto" w:fill="FFFFFF"/>
          </w:tcPr>
          <w:p w14:paraId="6C9640F2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4º Domingo após Epifania</w:t>
            </w:r>
          </w:p>
        </w:tc>
        <w:tc>
          <w:tcPr>
            <w:tcW w:w="1134" w:type="dxa"/>
            <w:shd w:val="clear" w:color="auto" w:fill="FFFFFF"/>
          </w:tcPr>
          <w:p w14:paraId="5B468085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auto"/>
          </w:tcPr>
          <w:p w14:paraId="3ABD4ADA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Fundo de Financiamento e Auxílio para Formação Teológica - FFAFT</w:t>
            </w:r>
          </w:p>
        </w:tc>
      </w:tr>
      <w:tr w:rsidR="001905C5" w:rsidRPr="00574310" w14:paraId="1EEFC1EC" w14:textId="77777777" w:rsidTr="005F7735">
        <w:tc>
          <w:tcPr>
            <w:tcW w:w="675" w:type="dxa"/>
            <w:shd w:val="clear" w:color="auto" w:fill="auto"/>
          </w:tcPr>
          <w:p w14:paraId="5276A058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FEV</w:t>
            </w:r>
          </w:p>
        </w:tc>
        <w:tc>
          <w:tcPr>
            <w:tcW w:w="567" w:type="dxa"/>
            <w:shd w:val="clear" w:color="auto" w:fill="FFFFFF"/>
          </w:tcPr>
          <w:p w14:paraId="2BF22BAF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119" w:type="dxa"/>
            <w:shd w:val="clear" w:color="auto" w:fill="FFFFFF"/>
          </w:tcPr>
          <w:p w14:paraId="048298A4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5º Domingo após Epifania</w:t>
            </w:r>
          </w:p>
        </w:tc>
        <w:tc>
          <w:tcPr>
            <w:tcW w:w="1134" w:type="dxa"/>
            <w:shd w:val="clear" w:color="auto" w:fill="FFFFFF"/>
          </w:tcPr>
          <w:p w14:paraId="21268AAC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auto"/>
          </w:tcPr>
          <w:p w14:paraId="5EA299B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672A3F4C" w14:textId="77777777" w:rsidTr="005F7735">
        <w:trPr>
          <w:trHeight w:val="73"/>
        </w:trPr>
        <w:tc>
          <w:tcPr>
            <w:tcW w:w="675" w:type="dxa"/>
            <w:shd w:val="clear" w:color="auto" w:fill="auto"/>
          </w:tcPr>
          <w:p w14:paraId="6EEF364D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6A031152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119" w:type="dxa"/>
            <w:shd w:val="clear" w:color="auto" w:fill="FFFFFF"/>
          </w:tcPr>
          <w:p w14:paraId="12BC5F9E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6º Domingo após Epifania</w:t>
            </w:r>
          </w:p>
        </w:tc>
        <w:tc>
          <w:tcPr>
            <w:tcW w:w="1134" w:type="dxa"/>
            <w:shd w:val="clear" w:color="auto" w:fill="FFFFFF"/>
          </w:tcPr>
          <w:p w14:paraId="5FACE84B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0758726C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70540A5E" w14:textId="77777777" w:rsidTr="005F7735">
        <w:tc>
          <w:tcPr>
            <w:tcW w:w="675" w:type="dxa"/>
            <w:shd w:val="clear" w:color="auto" w:fill="auto"/>
          </w:tcPr>
          <w:p w14:paraId="5ACB2AF0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3F3B1B58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119" w:type="dxa"/>
            <w:shd w:val="clear" w:color="auto" w:fill="FFFFFF"/>
          </w:tcPr>
          <w:p w14:paraId="5994D6DC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7º Domingo após Epifania</w:t>
            </w:r>
          </w:p>
        </w:tc>
        <w:tc>
          <w:tcPr>
            <w:tcW w:w="1134" w:type="dxa"/>
            <w:shd w:val="clear" w:color="auto" w:fill="FFFFFF"/>
          </w:tcPr>
          <w:p w14:paraId="3E03923C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auto"/>
          </w:tcPr>
          <w:p w14:paraId="2A0DD93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Fundo para o Trabalho com Música e Liturgia</w:t>
            </w:r>
          </w:p>
        </w:tc>
      </w:tr>
      <w:tr w:rsidR="001905C5" w:rsidRPr="00574310" w14:paraId="31FD0CB5" w14:textId="77777777" w:rsidTr="005F7735">
        <w:tc>
          <w:tcPr>
            <w:tcW w:w="675" w:type="dxa"/>
            <w:shd w:val="clear" w:color="auto" w:fill="auto"/>
          </w:tcPr>
          <w:p w14:paraId="631EB919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2CAFE526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119" w:type="dxa"/>
            <w:shd w:val="clear" w:color="auto" w:fill="FFFFFF"/>
          </w:tcPr>
          <w:p w14:paraId="72F6C050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1905C5">
              <w:rPr>
                <w:rFonts w:ascii="Arial" w:hAnsi="Arial" w:cs="Arial"/>
                <w:sz w:val="16"/>
                <w:szCs w:val="16"/>
                <w:highlight w:val="yellow"/>
              </w:rPr>
              <w:t>Ultimo Domingo após Epifania (Transfiguração do Senhor – branco)</w:t>
            </w:r>
          </w:p>
        </w:tc>
        <w:tc>
          <w:tcPr>
            <w:tcW w:w="1134" w:type="dxa"/>
            <w:shd w:val="clear" w:color="auto" w:fill="FFFFFF"/>
          </w:tcPr>
          <w:p w14:paraId="7F3CB14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auto"/>
          </w:tcPr>
          <w:p w14:paraId="5669C024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47AAD97C" w14:textId="77777777" w:rsidTr="005F7735">
        <w:tc>
          <w:tcPr>
            <w:tcW w:w="675" w:type="dxa"/>
            <w:shd w:val="clear" w:color="auto" w:fill="auto"/>
          </w:tcPr>
          <w:p w14:paraId="53DD373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MAR</w:t>
            </w:r>
          </w:p>
        </w:tc>
        <w:tc>
          <w:tcPr>
            <w:tcW w:w="567" w:type="dxa"/>
            <w:shd w:val="clear" w:color="auto" w:fill="FFFFFF"/>
          </w:tcPr>
          <w:p w14:paraId="689D4E44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119" w:type="dxa"/>
            <w:shd w:val="clear" w:color="auto" w:fill="FFFFFF"/>
          </w:tcPr>
          <w:p w14:paraId="75D0737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1º Domingo na Quaresma</w:t>
            </w:r>
          </w:p>
        </w:tc>
        <w:tc>
          <w:tcPr>
            <w:tcW w:w="1134" w:type="dxa"/>
            <w:shd w:val="clear" w:color="auto" w:fill="FFFFFF"/>
          </w:tcPr>
          <w:p w14:paraId="58EBC57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68029F6C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4DC796A5" w14:textId="77777777" w:rsidTr="005F7735">
        <w:tc>
          <w:tcPr>
            <w:tcW w:w="675" w:type="dxa"/>
            <w:shd w:val="clear" w:color="auto" w:fill="auto"/>
          </w:tcPr>
          <w:p w14:paraId="00664F6E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7001D938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119" w:type="dxa"/>
            <w:shd w:val="clear" w:color="auto" w:fill="FFFFFF"/>
          </w:tcPr>
          <w:p w14:paraId="11F72445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2º Domingo na Quaresma</w:t>
            </w:r>
          </w:p>
        </w:tc>
        <w:tc>
          <w:tcPr>
            <w:tcW w:w="1134" w:type="dxa"/>
            <w:shd w:val="clear" w:color="auto" w:fill="FFFFFF"/>
          </w:tcPr>
          <w:p w14:paraId="513734B8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4DEE65E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Fundo para Implementação de Capelanias da Saúde</w:t>
            </w:r>
          </w:p>
        </w:tc>
      </w:tr>
      <w:tr w:rsidR="001905C5" w:rsidRPr="00574310" w14:paraId="25834634" w14:textId="77777777" w:rsidTr="005F7735">
        <w:tc>
          <w:tcPr>
            <w:tcW w:w="675" w:type="dxa"/>
            <w:shd w:val="clear" w:color="auto" w:fill="auto"/>
          </w:tcPr>
          <w:p w14:paraId="7CEB2855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64773066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119" w:type="dxa"/>
            <w:shd w:val="clear" w:color="auto" w:fill="FFFFFF"/>
          </w:tcPr>
          <w:p w14:paraId="4B88AC12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3º Domingo na Quaresma</w:t>
            </w:r>
          </w:p>
        </w:tc>
        <w:tc>
          <w:tcPr>
            <w:tcW w:w="1134" w:type="dxa"/>
            <w:shd w:val="clear" w:color="auto" w:fill="FFFFFF"/>
          </w:tcPr>
          <w:p w14:paraId="553E0169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46C8EEF0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3019663B" w14:textId="77777777" w:rsidTr="005F7735">
        <w:tc>
          <w:tcPr>
            <w:tcW w:w="675" w:type="dxa"/>
            <w:shd w:val="clear" w:color="auto" w:fill="auto"/>
          </w:tcPr>
          <w:p w14:paraId="38290AA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1989EF93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119" w:type="dxa"/>
            <w:shd w:val="clear" w:color="auto" w:fill="FFFFFF"/>
          </w:tcPr>
          <w:p w14:paraId="5BB8A481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4º Domingo na Quaresma</w:t>
            </w:r>
          </w:p>
        </w:tc>
        <w:tc>
          <w:tcPr>
            <w:tcW w:w="1134" w:type="dxa"/>
            <w:shd w:val="clear" w:color="auto" w:fill="FFFFFF"/>
          </w:tcPr>
          <w:p w14:paraId="558BDB5A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auto"/>
          </w:tcPr>
          <w:p w14:paraId="716AFA8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03FBF0EE" w14:textId="77777777" w:rsidTr="005F7735">
        <w:tc>
          <w:tcPr>
            <w:tcW w:w="675" w:type="dxa"/>
            <w:shd w:val="clear" w:color="auto" w:fill="auto"/>
          </w:tcPr>
          <w:p w14:paraId="5973BBF9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ABR</w:t>
            </w:r>
          </w:p>
        </w:tc>
        <w:tc>
          <w:tcPr>
            <w:tcW w:w="567" w:type="dxa"/>
            <w:shd w:val="clear" w:color="auto" w:fill="FFFFFF"/>
          </w:tcPr>
          <w:p w14:paraId="47FF37CB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119" w:type="dxa"/>
            <w:shd w:val="clear" w:color="auto" w:fill="FFFFFF"/>
          </w:tcPr>
          <w:p w14:paraId="250C35A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5º Domingo na Quaresma</w:t>
            </w:r>
          </w:p>
        </w:tc>
        <w:tc>
          <w:tcPr>
            <w:tcW w:w="1134" w:type="dxa"/>
            <w:shd w:val="clear" w:color="auto" w:fill="FFFFFF"/>
          </w:tcPr>
          <w:p w14:paraId="6072DF0B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31E39C9D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Programa de Acompanhamento a Ministras e Ministros</w:t>
            </w:r>
          </w:p>
        </w:tc>
      </w:tr>
      <w:tr w:rsidR="001905C5" w:rsidRPr="00574310" w14:paraId="350A5082" w14:textId="77777777" w:rsidTr="005F7735">
        <w:tc>
          <w:tcPr>
            <w:tcW w:w="675" w:type="dxa"/>
            <w:shd w:val="clear" w:color="auto" w:fill="auto"/>
          </w:tcPr>
          <w:p w14:paraId="73568F48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</w:p>
        </w:tc>
        <w:tc>
          <w:tcPr>
            <w:tcW w:w="567" w:type="dxa"/>
            <w:shd w:val="clear" w:color="auto" w:fill="FFFFFF"/>
          </w:tcPr>
          <w:p w14:paraId="5AC3BF88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19" w:type="dxa"/>
            <w:shd w:val="clear" w:color="auto" w:fill="FFFFFF"/>
          </w:tcPr>
          <w:p w14:paraId="2297A058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Domingo de Ramos</w:t>
            </w:r>
          </w:p>
        </w:tc>
        <w:tc>
          <w:tcPr>
            <w:tcW w:w="1134" w:type="dxa"/>
            <w:shd w:val="clear" w:color="auto" w:fill="FFFFFF"/>
          </w:tcPr>
          <w:p w14:paraId="2DEF24F0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4A68E447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071B5EC1" w14:textId="77777777" w:rsidTr="005F7735">
        <w:tc>
          <w:tcPr>
            <w:tcW w:w="675" w:type="dxa"/>
            <w:shd w:val="clear" w:color="auto" w:fill="auto"/>
          </w:tcPr>
          <w:p w14:paraId="67BF677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34F10AB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 xml:space="preserve"> 14</w:t>
            </w:r>
          </w:p>
        </w:tc>
        <w:tc>
          <w:tcPr>
            <w:tcW w:w="3119" w:type="dxa"/>
            <w:shd w:val="clear" w:color="auto" w:fill="FFFFFF"/>
          </w:tcPr>
          <w:p w14:paraId="1E34B0BA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Quinta-feira da Paixão</w:t>
            </w:r>
          </w:p>
        </w:tc>
        <w:tc>
          <w:tcPr>
            <w:tcW w:w="1134" w:type="dxa"/>
            <w:shd w:val="clear" w:color="auto" w:fill="FFFFFF"/>
          </w:tcPr>
          <w:p w14:paraId="666C836B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6BFA9462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74A451C5" w14:textId="77777777" w:rsidTr="005F7735">
        <w:tc>
          <w:tcPr>
            <w:tcW w:w="675" w:type="dxa"/>
            <w:shd w:val="clear" w:color="auto" w:fill="auto"/>
          </w:tcPr>
          <w:p w14:paraId="400EBC00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104F141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 xml:space="preserve"> 15</w:t>
            </w:r>
          </w:p>
        </w:tc>
        <w:tc>
          <w:tcPr>
            <w:tcW w:w="3119" w:type="dxa"/>
            <w:shd w:val="clear" w:color="auto" w:fill="FFFFFF"/>
          </w:tcPr>
          <w:p w14:paraId="44C2396D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Sexta-feira da Paixão</w:t>
            </w:r>
          </w:p>
        </w:tc>
        <w:tc>
          <w:tcPr>
            <w:tcW w:w="1134" w:type="dxa"/>
            <w:shd w:val="clear" w:color="auto" w:fill="FFFFFF"/>
          </w:tcPr>
          <w:p w14:paraId="6A21F598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33D7B0B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 xml:space="preserve">Fundo de Missão no Exterior Irmã </w:t>
            </w:r>
            <w:proofErr w:type="spellStart"/>
            <w:r w:rsidRPr="001905C5">
              <w:rPr>
                <w:rFonts w:ascii="Arial" w:hAnsi="Arial" w:cs="Arial"/>
                <w:sz w:val="16"/>
                <w:szCs w:val="16"/>
              </w:rPr>
              <w:t>Doraci</w:t>
            </w:r>
            <w:proofErr w:type="spellEnd"/>
            <w:r w:rsidRPr="001905C5">
              <w:rPr>
                <w:rFonts w:ascii="Arial" w:hAnsi="Arial" w:cs="Arial"/>
                <w:sz w:val="16"/>
                <w:szCs w:val="16"/>
              </w:rPr>
              <w:t xml:space="preserve"> J. </w:t>
            </w:r>
            <w:proofErr w:type="spellStart"/>
            <w:r w:rsidRPr="001905C5">
              <w:rPr>
                <w:rFonts w:ascii="Arial" w:hAnsi="Arial" w:cs="Arial"/>
                <w:sz w:val="16"/>
                <w:szCs w:val="16"/>
              </w:rPr>
              <w:t>Edinger</w:t>
            </w:r>
            <w:proofErr w:type="spellEnd"/>
            <w:r w:rsidRPr="001905C5">
              <w:rPr>
                <w:rFonts w:ascii="Arial" w:hAnsi="Arial" w:cs="Arial"/>
                <w:sz w:val="16"/>
                <w:szCs w:val="16"/>
              </w:rPr>
              <w:t>/ Fundo para promoção do Ecumenismo.</w:t>
            </w:r>
          </w:p>
        </w:tc>
      </w:tr>
      <w:tr w:rsidR="001905C5" w:rsidRPr="00574310" w14:paraId="12C735CF" w14:textId="77777777" w:rsidTr="005F7735">
        <w:tc>
          <w:tcPr>
            <w:tcW w:w="675" w:type="dxa"/>
            <w:shd w:val="clear" w:color="auto" w:fill="auto"/>
          </w:tcPr>
          <w:p w14:paraId="5EE1F038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1CC985B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 xml:space="preserve"> 17</w:t>
            </w:r>
          </w:p>
        </w:tc>
        <w:tc>
          <w:tcPr>
            <w:tcW w:w="3119" w:type="dxa"/>
            <w:shd w:val="clear" w:color="auto" w:fill="FFFFFF"/>
          </w:tcPr>
          <w:p w14:paraId="7A1B6A22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Domingo da Páscoa</w:t>
            </w:r>
          </w:p>
        </w:tc>
        <w:tc>
          <w:tcPr>
            <w:tcW w:w="1134" w:type="dxa"/>
            <w:shd w:val="clear" w:color="auto" w:fill="FFFFFF"/>
          </w:tcPr>
          <w:p w14:paraId="08C3A47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54887A4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43CAF1F7" w14:textId="77777777" w:rsidTr="005F7735">
        <w:tc>
          <w:tcPr>
            <w:tcW w:w="675" w:type="dxa"/>
            <w:shd w:val="clear" w:color="auto" w:fill="auto"/>
          </w:tcPr>
          <w:p w14:paraId="7F67F507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522FFB89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119" w:type="dxa"/>
            <w:shd w:val="clear" w:color="auto" w:fill="FFFFFF"/>
          </w:tcPr>
          <w:p w14:paraId="15D1A97D" w14:textId="77777777" w:rsidR="001905C5" w:rsidRPr="001905C5" w:rsidRDefault="001905C5" w:rsidP="005F7735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2º Domingo da Páscoa</w:t>
            </w:r>
          </w:p>
        </w:tc>
        <w:tc>
          <w:tcPr>
            <w:tcW w:w="1134" w:type="dxa"/>
            <w:shd w:val="clear" w:color="auto" w:fill="FFFFFF"/>
          </w:tcPr>
          <w:p w14:paraId="275FD769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auto"/>
          </w:tcPr>
          <w:p w14:paraId="22D7970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2C0FBEC3" w14:textId="77777777" w:rsidTr="005F7735">
        <w:trPr>
          <w:trHeight w:val="238"/>
        </w:trPr>
        <w:tc>
          <w:tcPr>
            <w:tcW w:w="675" w:type="dxa"/>
            <w:shd w:val="clear" w:color="auto" w:fill="auto"/>
          </w:tcPr>
          <w:p w14:paraId="5BB17090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  <w:highlight w:val="lightGray"/>
              </w:rPr>
              <w:t>MAI</w:t>
            </w:r>
          </w:p>
        </w:tc>
        <w:tc>
          <w:tcPr>
            <w:tcW w:w="567" w:type="dxa"/>
            <w:shd w:val="clear" w:color="auto" w:fill="FFFFFF"/>
          </w:tcPr>
          <w:p w14:paraId="41382A5D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19" w:type="dxa"/>
            <w:shd w:val="clear" w:color="auto" w:fill="FFFFFF"/>
          </w:tcPr>
          <w:p w14:paraId="22BE1AC3" w14:textId="77777777" w:rsidR="001905C5" w:rsidRPr="001905C5" w:rsidRDefault="001905C5" w:rsidP="005F7735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3º Domingo da Páscoa</w:t>
            </w:r>
          </w:p>
        </w:tc>
        <w:tc>
          <w:tcPr>
            <w:tcW w:w="1134" w:type="dxa"/>
            <w:shd w:val="clear" w:color="auto" w:fill="FFFFFF"/>
          </w:tcPr>
          <w:p w14:paraId="721570AC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3B905B6A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Fundo para o Trabalho Diaconal</w:t>
            </w:r>
          </w:p>
        </w:tc>
      </w:tr>
      <w:tr w:rsidR="001905C5" w:rsidRPr="00574310" w14:paraId="1D816A32" w14:textId="77777777" w:rsidTr="005F7735">
        <w:trPr>
          <w:trHeight w:val="238"/>
        </w:trPr>
        <w:tc>
          <w:tcPr>
            <w:tcW w:w="675" w:type="dxa"/>
            <w:shd w:val="clear" w:color="auto" w:fill="auto"/>
          </w:tcPr>
          <w:p w14:paraId="7315FCBA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2D8D6D1F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19" w:type="dxa"/>
            <w:shd w:val="clear" w:color="auto" w:fill="FFFFFF"/>
          </w:tcPr>
          <w:p w14:paraId="25A01A5A" w14:textId="77777777" w:rsidR="001905C5" w:rsidRPr="001905C5" w:rsidRDefault="001905C5" w:rsidP="005F7735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4º Domingo da Páscoa/Dia das Mães</w:t>
            </w:r>
          </w:p>
        </w:tc>
        <w:tc>
          <w:tcPr>
            <w:tcW w:w="1134" w:type="dxa"/>
            <w:shd w:val="clear" w:color="auto" w:fill="FFFFFF"/>
          </w:tcPr>
          <w:p w14:paraId="0A1FAB3E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ESPECIAL</w:t>
            </w:r>
          </w:p>
        </w:tc>
        <w:tc>
          <w:tcPr>
            <w:tcW w:w="4853" w:type="dxa"/>
            <w:shd w:val="clear" w:color="auto" w:fill="FFFFFF"/>
          </w:tcPr>
          <w:p w14:paraId="7BF91401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Casa Matriz de Diaconisas: Vocação, acolhimento, Cuidado.</w:t>
            </w:r>
          </w:p>
        </w:tc>
      </w:tr>
      <w:tr w:rsidR="001905C5" w:rsidRPr="00574310" w14:paraId="46C60572" w14:textId="77777777" w:rsidTr="005F7735">
        <w:trPr>
          <w:trHeight w:val="238"/>
        </w:trPr>
        <w:tc>
          <w:tcPr>
            <w:tcW w:w="675" w:type="dxa"/>
            <w:shd w:val="clear" w:color="auto" w:fill="auto"/>
          </w:tcPr>
          <w:p w14:paraId="08D3AF2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3BF2F403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3119" w:type="dxa"/>
            <w:shd w:val="clear" w:color="auto" w:fill="FFFFFF"/>
          </w:tcPr>
          <w:p w14:paraId="7287DB32" w14:textId="77777777" w:rsidR="001905C5" w:rsidRPr="001905C5" w:rsidRDefault="001905C5" w:rsidP="005F7735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5º Domingo da Páscoa</w:t>
            </w:r>
          </w:p>
        </w:tc>
        <w:tc>
          <w:tcPr>
            <w:tcW w:w="1134" w:type="dxa"/>
            <w:shd w:val="clear" w:color="auto" w:fill="FFFFFF"/>
          </w:tcPr>
          <w:p w14:paraId="60F111A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1B3E7974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3D48A705" w14:textId="77777777" w:rsidTr="005F7735">
        <w:trPr>
          <w:trHeight w:val="238"/>
        </w:trPr>
        <w:tc>
          <w:tcPr>
            <w:tcW w:w="675" w:type="dxa"/>
            <w:shd w:val="clear" w:color="auto" w:fill="auto"/>
          </w:tcPr>
          <w:p w14:paraId="35CBC9FF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6610FE79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119" w:type="dxa"/>
            <w:shd w:val="clear" w:color="auto" w:fill="FFFFFF"/>
          </w:tcPr>
          <w:p w14:paraId="34FF42B2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6º Domingo da Páscoa</w:t>
            </w:r>
          </w:p>
        </w:tc>
        <w:tc>
          <w:tcPr>
            <w:tcW w:w="1134" w:type="dxa"/>
            <w:shd w:val="clear" w:color="auto" w:fill="FFFFFF"/>
          </w:tcPr>
          <w:p w14:paraId="3FAE7F3B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2453C8BC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1905C5" w:rsidRPr="00574310" w14:paraId="64E42AFD" w14:textId="77777777" w:rsidTr="005F7735">
        <w:trPr>
          <w:trHeight w:val="238"/>
        </w:trPr>
        <w:tc>
          <w:tcPr>
            <w:tcW w:w="675" w:type="dxa"/>
            <w:shd w:val="clear" w:color="auto" w:fill="auto"/>
          </w:tcPr>
          <w:p w14:paraId="273C32AD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4B70D1BE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3119" w:type="dxa"/>
            <w:shd w:val="clear" w:color="auto" w:fill="FFFFFF"/>
          </w:tcPr>
          <w:p w14:paraId="422B3705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Ascensão do Senhor</w:t>
            </w:r>
          </w:p>
        </w:tc>
        <w:tc>
          <w:tcPr>
            <w:tcW w:w="1134" w:type="dxa"/>
            <w:shd w:val="clear" w:color="auto" w:fill="FFFFFF"/>
          </w:tcPr>
          <w:p w14:paraId="0EEAA239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---------------</w:t>
            </w:r>
          </w:p>
        </w:tc>
        <w:tc>
          <w:tcPr>
            <w:tcW w:w="4853" w:type="dxa"/>
            <w:shd w:val="clear" w:color="auto" w:fill="FFFFFF"/>
          </w:tcPr>
          <w:p w14:paraId="5A5E0B4B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i/>
                <w:sz w:val="16"/>
                <w:szCs w:val="16"/>
              </w:rPr>
            </w:pPr>
            <w:r w:rsidRPr="001905C5">
              <w:rPr>
                <w:rFonts w:ascii="Arial" w:hAnsi="Arial" w:cs="Arial"/>
                <w:i/>
                <w:sz w:val="16"/>
                <w:szCs w:val="16"/>
              </w:rPr>
              <w:t>Local conforme definição do CI em 2010.</w:t>
            </w:r>
          </w:p>
        </w:tc>
      </w:tr>
      <w:tr w:rsidR="001905C5" w:rsidRPr="00574310" w14:paraId="7D167B7C" w14:textId="77777777" w:rsidTr="005F7735">
        <w:trPr>
          <w:trHeight w:val="238"/>
        </w:trPr>
        <w:tc>
          <w:tcPr>
            <w:tcW w:w="675" w:type="dxa"/>
            <w:shd w:val="clear" w:color="auto" w:fill="auto"/>
          </w:tcPr>
          <w:p w14:paraId="20521796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085F89A5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119" w:type="dxa"/>
            <w:shd w:val="clear" w:color="auto" w:fill="FFFFFF"/>
          </w:tcPr>
          <w:p w14:paraId="5430429A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7º Domingo da Páscoa</w:t>
            </w:r>
          </w:p>
        </w:tc>
        <w:tc>
          <w:tcPr>
            <w:tcW w:w="1134" w:type="dxa"/>
            <w:shd w:val="clear" w:color="auto" w:fill="FFFFFF"/>
          </w:tcPr>
          <w:p w14:paraId="5A77E89B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45237A45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 xml:space="preserve">Vocação e Sustentabilidade da ADL – Associação </w:t>
            </w:r>
            <w:proofErr w:type="spellStart"/>
            <w:r w:rsidRPr="001905C5">
              <w:rPr>
                <w:rFonts w:ascii="Arial" w:hAnsi="Arial" w:cs="Arial"/>
                <w:sz w:val="16"/>
                <w:szCs w:val="16"/>
              </w:rPr>
              <w:t>Diacônica</w:t>
            </w:r>
            <w:proofErr w:type="spellEnd"/>
            <w:r w:rsidRPr="001905C5">
              <w:rPr>
                <w:rFonts w:ascii="Arial" w:hAnsi="Arial" w:cs="Arial"/>
                <w:sz w:val="16"/>
                <w:szCs w:val="16"/>
              </w:rPr>
              <w:t xml:space="preserve"> Luterana.</w:t>
            </w:r>
          </w:p>
        </w:tc>
      </w:tr>
      <w:tr w:rsidR="001905C5" w:rsidRPr="00574310" w14:paraId="7D84D8FA" w14:textId="77777777" w:rsidTr="005F7735">
        <w:trPr>
          <w:trHeight w:val="238"/>
        </w:trPr>
        <w:tc>
          <w:tcPr>
            <w:tcW w:w="675" w:type="dxa"/>
            <w:shd w:val="clear" w:color="auto" w:fill="auto"/>
          </w:tcPr>
          <w:p w14:paraId="628C3CC1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JUN</w:t>
            </w:r>
          </w:p>
        </w:tc>
        <w:tc>
          <w:tcPr>
            <w:tcW w:w="567" w:type="dxa"/>
            <w:shd w:val="clear" w:color="auto" w:fill="FFFFFF"/>
          </w:tcPr>
          <w:p w14:paraId="3903A9EE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119" w:type="dxa"/>
            <w:shd w:val="clear" w:color="auto" w:fill="FFFFFF"/>
          </w:tcPr>
          <w:p w14:paraId="5C9AE5ED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FF0000"/>
                <w:sz w:val="16"/>
                <w:szCs w:val="16"/>
              </w:rPr>
              <w:t>Domingo de Pentecostes</w:t>
            </w:r>
          </w:p>
        </w:tc>
        <w:tc>
          <w:tcPr>
            <w:tcW w:w="1134" w:type="dxa"/>
            <w:shd w:val="clear" w:color="auto" w:fill="FFFFFF"/>
          </w:tcPr>
          <w:p w14:paraId="3D73A677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ESPECIAL</w:t>
            </w:r>
          </w:p>
        </w:tc>
        <w:tc>
          <w:tcPr>
            <w:tcW w:w="4853" w:type="dxa"/>
            <w:shd w:val="clear" w:color="auto" w:fill="FFFFFF"/>
          </w:tcPr>
          <w:p w14:paraId="18C5F641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Fundo de Missão no País – P. Homero Severo Pinto</w:t>
            </w:r>
          </w:p>
        </w:tc>
      </w:tr>
      <w:tr w:rsidR="001905C5" w:rsidRPr="00574310" w14:paraId="48421BD3" w14:textId="77777777" w:rsidTr="005F7735">
        <w:tc>
          <w:tcPr>
            <w:tcW w:w="675" w:type="dxa"/>
            <w:shd w:val="clear" w:color="auto" w:fill="auto"/>
          </w:tcPr>
          <w:p w14:paraId="6C84E5F4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4176BAA6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119" w:type="dxa"/>
            <w:shd w:val="clear" w:color="auto" w:fill="FFFFFF"/>
          </w:tcPr>
          <w:p w14:paraId="02E359A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  <w:highlight w:val="yellow"/>
              </w:rPr>
              <w:t>1º Domingo após Pentecostes/TRINDADE</w:t>
            </w:r>
            <w:r w:rsidRPr="001905C5">
              <w:rPr>
                <w:rFonts w:ascii="Arial" w:hAnsi="Arial" w:cs="Arial"/>
                <w:sz w:val="16"/>
                <w:szCs w:val="16"/>
              </w:rPr>
              <w:t xml:space="preserve"> (Branco)</w:t>
            </w:r>
          </w:p>
        </w:tc>
        <w:tc>
          <w:tcPr>
            <w:tcW w:w="1134" w:type="dxa"/>
            <w:shd w:val="clear" w:color="auto" w:fill="FFFFFF"/>
          </w:tcPr>
          <w:p w14:paraId="66F261D5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7BA01B3E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5C5" w:rsidRPr="00574310" w14:paraId="437BF2B7" w14:textId="77777777" w:rsidTr="005F7735">
        <w:tc>
          <w:tcPr>
            <w:tcW w:w="675" w:type="dxa"/>
            <w:shd w:val="clear" w:color="auto" w:fill="auto"/>
          </w:tcPr>
          <w:p w14:paraId="2B3242B3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423586B9" w14:textId="77777777" w:rsidR="001905C5" w:rsidRPr="001905C5" w:rsidRDefault="001905C5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119" w:type="dxa"/>
            <w:shd w:val="clear" w:color="auto" w:fill="FFFFFF"/>
          </w:tcPr>
          <w:p w14:paraId="1A7E3BCE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2º Domingo após Pentecostes</w:t>
            </w:r>
          </w:p>
        </w:tc>
        <w:tc>
          <w:tcPr>
            <w:tcW w:w="1134" w:type="dxa"/>
            <w:shd w:val="clear" w:color="auto" w:fill="FFFFFF"/>
          </w:tcPr>
          <w:p w14:paraId="77C90415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75AE86F2" w14:textId="77777777" w:rsidR="001905C5" w:rsidRPr="001905C5" w:rsidRDefault="001905C5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4C02FD7A" w14:textId="77777777" w:rsidTr="005F7735">
        <w:tc>
          <w:tcPr>
            <w:tcW w:w="675" w:type="dxa"/>
            <w:shd w:val="clear" w:color="auto" w:fill="auto"/>
          </w:tcPr>
          <w:p w14:paraId="051B399D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007DFB6E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3119" w:type="dxa"/>
            <w:shd w:val="clear" w:color="auto" w:fill="FFFFFF"/>
          </w:tcPr>
          <w:p w14:paraId="7C2351B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3º Domingo após Pentecostes</w:t>
            </w:r>
          </w:p>
        </w:tc>
        <w:tc>
          <w:tcPr>
            <w:tcW w:w="1134" w:type="dxa"/>
            <w:shd w:val="clear" w:color="auto" w:fill="FFFFFF"/>
          </w:tcPr>
          <w:p w14:paraId="72021658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55201CF0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45066">
              <w:rPr>
                <w:rFonts w:ascii="Arial" w:hAnsi="Arial" w:cs="Arial"/>
                <w:sz w:val="16"/>
                <w:szCs w:val="16"/>
              </w:rPr>
              <w:t>Programa de Acompanhamento a Estudantes de Teologia da IECLB</w:t>
            </w:r>
          </w:p>
        </w:tc>
      </w:tr>
      <w:tr w:rsidR="00A33D4A" w:rsidRPr="00574310" w14:paraId="70D2EEDA" w14:textId="77777777" w:rsidTr="005F7735">
        <w:tc>
          <w:tcPr>
            <w:tcW w:w="675" w:type="dxa"/>
            <w:shd w:val="clear" w:color="auto" w:fill="auto"/>
          </w:tcPr>
          <w:p w14:paraId="29C3067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JUL</w:t>
            </w:r>
          </w:p>
        </w:tc>
        <w:tc>
          <w:tcPr>
            <w:tcW w:w="567" w:type="dxa"/>
            <w:shd w:val="clear" w:color="auto" w:fill="FFFFFF"/>
          </w:tcPr>
          <w:p w14:paraId="39DADDB7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119" w:type="dxa"/>
            <w:shd w:val="clear" w:color="auto" w:fill="FFFFFF"/>
          </w:tcPr>
          <w:p w14:paraId="1C7885F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4º Domingo após Pentecostes</w:t>
            </w:r>
          </w:p>
        </w:tc>
        <w:tc>
          <w:tcPr>
            <w:tcW w:w="1134" w:type="dxa"/>
            <w:shd w:val="clear" w:color="auto" w:fill="FFFFFF"/>
          </w:tcPr>
          <w:p w14:paraId="56B7BEA0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6218E9E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1D09D707" w14:textId="77777777" w:rsidTr="005F7735">
        <w:tc>
          <w:tcPr>
            <w:tcW w:w="675" w:type="dxa"/>
            <w:shd w:val="clear" w:color="auto" w:fill="auto"/>
          </w:tcPr>
          <w:p w14:paraId="6722258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240630C4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19" w:type="dxa"/>
            <w:shd w:val="clear" w:color="auto" w:fill="FFFFFF"/>
          </w:tcPr>
          <w:p w14:paraId="1C8993B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5º Domingo após Pentecostes</w:t>
            </w:r>
          </w:p>
        </w:tc>
        <w:tc>
          <w:tcPr>
            <w:tcW w:w="1134" w:type="dxa"/>
            <w:shd w:val="clear" w:color="auto" w:fill="FFFFFF"/>
          </w:tcPr>
          <w:p w14:paraId="64F3A18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718882AB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2367705B" w14:textId="77777777" w:rsidTr="005F7735">
        <w:tc>
          <w:tcPr>
            <w:tcW w:w="675" w:type="dxa"/>
            <w:shd w:val="clear" w:color="auto" w:fill="auto"/>
          </w:tcPr>
          <w:p w14:paraId="1D8AF998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7795EBB8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119" w:type="dxa"/>
            <w:shd w:val="clear" w:color="auto" w:fill="FFFFFF"/>
          </w:tcPr>
          <w:p w14:paraId="4D80F83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6º Domingo após Pentecostes</w:t>
            </w:r>
          </w:p>
        </w:tc>
        <w:tc>
          <w:tcPr>
            <w:tcW w:w="1134" w:type="dxa"/>
            <w:shd w:val="clear" w:color="auto" w:fill="FFFFFF"/>
          </w:tcPr>
          <w:p w14:paraId="67BE3D80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084A3F3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Apoio à Missão entre e com Povos Indígenas</w:t>
            </w:r>
          </w:p>
        </w:tc>
      </w:tr>
      <w:tr w:rsidR="00A33D4A" w:rsidRPr="00574310" w14:paraId="46140977" w14:textId="77777777" w:rsidTr="005F7735">
        <w:tc>
          <w:tcPr>
            <w:tcW w:w="675" w:type="dxa"/>
            <w:shd w:val="clear" w:color="auto" w:fill="auto"/>
          </w:tcPr>
          <w:p w14:paraId="524E0AF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17071FD0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119" w:type="dxa"/>
            <w:shd w:val="clear" w:color="auto" w:fill="FFFFFF"/>
          </w:tcPr>
          <w:p w14:paraId="075C3AF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7º Domingo após Pentecostes</w:t>
            </w:r>
          </w:p>
        </w:tc>
        <w:tc>
          <w:tcPr>
            <w:tcW w:w="1134" w:type="dxa"/>
            <w:shd w:val="clear" w:color="auto" w:fill="FFFFFF"/>
          </w:tcPr>
          <w:p w14:paraId="784FE03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2B5A665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4D515E2E" w14:textId="77777777" w:rsidTr="005F7735">
        <w:tc>
          <w:tcPr>
            <w:tcW w:w="675" w:type="dxa"/>
            <w:shd w:val="clear" w:color="auto" w:fill="auto"/>
          </w:tcPr>
          <w:p w14:paraId="09BC047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0D04ABE4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3119" w:type="dxa"/>
            <w:shd w:val="clear" w:color="auto" w:fill="FFFFFF"/>
          </w:tcPr>
          <w:p w14:paraId="07430F1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8º Domingo após Pentecostes</w:t>
            </w:r>
          </w:p>
        </w:tc>
        <w:tc>
          <w:tcPr>
            <w:tcW w:w="1134" w:type="dxa"/>
            <w:shd w:val="clear" w:color="auto" w:fill="FFFFFF"/>
          </w:tcPr>
          <w:p w14:paraId="32A5AC5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18D20D3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6D90B76F" w14:textId="77777777" w:rsidTr="005F7735">
        <w:tc>
          <w:tcPr>
            <w:tcW w:w="675" w:type="dxa"/>
            <w:shd w:val="clear" w:color="auto" w:fill="auto"/>
          </w:tcPr>
          <w:p w14:paraId="4596DFD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AGO</w:t>
            </w:r>
          </w:p>
        </w:tc>
        <w:tc>
          <w:tcPr>
            <w:tcW w:w="567" w:type="dxa"/>
            <w:shd w:val="clear" w:color="auto" w:fill="FFFFFF"/>
          </w:tcPr>
          <w:p w14:paraId="4815AF0B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3119" w:type="dxa"/>
            <w:shd w:val="clear" w:color="auto" w:fill="FFFFFF"/>
          </w:tcPr>
          <w:p w14:paraId="02E90979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9º Domingo após Pentecostes</w:t>
            </w:r>
          </w:p>
        </w:tc>
        <w:tc>
          <w:tcPr>
            <w:tcW w:w="1134" w:type="dxa"/>
            <w:shd w:val="clear" w:color="auto" w:fill="FFFFFF"/>
          </w:tcPr>
          <w:p w14:paraId="411D1D9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1504A09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Missão no Sínodo Amazônia</w:t>
            </w:r>
          </w:p>
        </w:tc>
      </w:tr>
      <w:tr w:rsidR="00A33D4A" w:rsidRPr="00574310" w14:paraId="30FE1212" w14:textId="77777777" w:rsidTr="005F7735">
        <w:tc>
          <w:tcPr>
            <w:tcW w:w="675" w:type="dxa"/>
            <w:shd w:val="clear" w:color="auto" w:fill="auto"/>
          </w:tcPr>
          <w:p w14:paraId="63DA189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40EDDE53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119" w:type="dxa"/>
            <w:shd w:val="clear" w:color="auto" w:fill="FFFFFF"/>
          </w:tcPr>
          <w:p w14:paraId="0076F9F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10º Domingo após Pentecostes/Dia dos Pais</w:t>
            </w:r>
          </w:p>
        </w:tc>
        <w:tc>
          <w:tcPr>
            <w:tcW w:w="1134" w:type="dxa"/>
            <w:shd w:val="clear" w:color="auto" w:fill="FFFFFF"/>
          </w:tcPr>
          <w:p w14:paraId="6F6003B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517C84C3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0EC726B8" w14:textId="77777777" w:rsidTr="005F7735">
        <w:tc>
          <w:tcPr>
            <w:tcW w:w="675" w:type="dxa"/>
            <w:shd w:val="clear" w:color="auto" w:fill="auto"/>
          </w:tcPr>
          <w:p w14:paraId="1E07FF3A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33D720DF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3119" w:type="dxa"/>
            <w:shd w:val="clear" w:color="auto" w:fill="FFFFFF"/>
          </w:tcPr>
          <w:p w14:paraId="5F14EBD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11º Domingo após Pentecostes</w:t>
            </w:r>
          </w:p>
        </w:tc>
        <w:tc>
          <w:tcPr>
            <w:tcW w:w="1134" w:type="dxa"/>
            <w:shd w:val="clear" w:color="auto" w:fill="FFFFFF"/>
          </w:tcPr>
          <w:p w14:paraId="40A7A4D7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7A6BA5D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43977822" w14:textId="77777777" w:rsidTr="005F7735">
        <w:tc>
          <w:tcPr>
            <w:tcW w:w="675" w:type="dxa"/>
            <w:shd w:val="clear" w:color="auto" w:fill="auto"/>
          </w:tcPr>
          <w:p w14:paraId="0925181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6F1918FE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3119" w:type="dxa"/>
            <w:shd w:val="clear" w:color="auto" w:fill="FFFFFF"/>
          </w:tcPr>
          <w:p w14:paraId="30E0B9CB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12º Domingo após Pentecostes</w:t>
            </w:r>
          </w:p>
        </w:tc>
        <w:tc>
          <w:tcPr>
            <w:tcW w:w="1134" w:type="dxa"/>
            <w:shd w:val="clear" w:color="auto" w:fill="FFFFFF"/>
          </w:tcPr>
          <w:p w14:paraId="38445B6A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ESPECIAL</w:t>
            </w:r>
          </w:p>
        </w:tc>
        <w:tc>
          <w:tcPr>
            <w:tcW w:w="4853" w:type="dxa"/>
            <w:shd w:val="clear" w:color="auto" w:fill="FFFFFF"/>
          </w:tcPr>
          <w:p w14:paraId="3173D3F7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Trabalho de Inclusão e Acessibilidade – Pessoas com Deficiência.</w:t>
            </w:r>
          </w:p>
        </w:tc>
      </w:tr>
      <w:tr w:rsidR="00A33D4A" w:rsidRPr="00574310" w14:paraId="49BB0C5C" w14:textId="77777777" w:rsidTr="005F7735">
        <w:tc>
          <w:tcPr>
            <w:tcW w:w="675" w:type="dxa"/>
            <w:shd w:val="clear" w:color="auto" w:fill="auto"/>
          </w:tcPr>
          <w:p w14:paraId="24E87C2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SET</w:t>
            </w:r>
          </w:p>
        </w:tc>
        <w:tc>
          <w:tcPr>
            <w:tcW w:w="567" w:type="dxa"/>
            <w:shd w:val="clear" w:color="auto" w:fill="FFFFFF"/>
          </w:tcPr>
          <w:p w14:paraId="05F0C3A9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119" w:type="dxa"/>
            <w:shd w:val="clear" w:color="auto" w:fill="FFFFFF"/>
          </w:tcPr>
          <w:p w14:paraId="008EE0C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13º Domingo após Pentecostes</w:t>
            </w:r>
          </w:p>
        </w:tc>
        <w:tc>
          <w:tcPr>
            <w:tcW w:w="1134" w:type="dxa"/>
            <w:shd w:val="clear" w:color="auto" w:fill="FFFFFF"/>
          </w:tcPr>
          <w:p w14:paraId="0452A0A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70E985B3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Missão no Sínodo Brasil Central</w:t>
            </w:r>
          </w:p>
        </w:tc>
      </w:tr>
      <w:tr w:rsidR="00A33D4A" w:rsidRPr="00574310" w14:paraId="69345C9E" w14:textId="77777777" w:rsidTr="005F7735">
        <w:tc>
          <w:tcPr>
            <w:tcW w:w="675" w:type="dxa"/>
            <w:shd w:val="clear" w:color="auto" w:fill="auto"/>
          </w:tcPr>
          <w:p w14:paraId="27D60867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590D2F3C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119" w:type="dxa"/>
            <w:shd w:val="clear" w:color="auto" w:fill="FFFFFF"/>
          </w:tcPr>
          <w:p w14:paraId="69D9E623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14º Domingo após Pentecostes</w:t>
            </w:r>
          </w:p>
        </w:tc>
        <w:tc>
          <w:tcPr>
            <w:tcW w:w="1134" w:type="dxa"/>
            <w:shd w:val="clear" w:color="auto" w:fill="FFFFFF"/>
          </w:tcPr>
          <w:p w14:paraId="675EC8A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3A444C6A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3393D8BF" w14:textId="77777777" w:rsidTr="005F7735">
        <w:tc>
          <w:tcPr>
            <w:tcW w:w="675" w:type="dxa"/>
            <w:shd w:val="clear" w:color="auto" w:fill="auto"/>
          </w:tcPr>
          <w:p w14:paraId="18D1F8A3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4A3C3385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119" w:type="dxa"/>
            <w:shd w:val="clear" w:color="auto" w:fill="FFFFFF"/>
          </w:tcPr>
          <w:p w14:paraId="029158E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15º Domingo após Pentecostes</w:t>
            </w:r>
          </w:p>
        </w:tc>
        <w:tc>
          <w:tcPr>
            <w:tcW w:w="1134" w:type="dxa"/>
            <w:shd w:val="clear" w:color="auto" w:fill="FFFFFF"/>
          </w:tcPr>
          <w:p w14:paraId="1D0C326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77F6011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68F6AD60" w14:textId="77777777" w:rsidTr="005F7735">
        <w:tc>
          <w:tcPr>
            <w:tcW w:w="675" w:type="dxa"/>
            <w:shd w:val="clear" w:color="auto" w:fill="auto"/>
          </w:tcPr>
          <w:p w14:paraId="49EEDCB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6B95732D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3119" w:type="dxa"/>
            <w:shd w:val="clear" w:color="auto" w:fill="FFFFFF"/>
          </w:tcPr>
          <w:p w14:paraId="5F706F5F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16º Domingo após Pentecostes</w:t>
            </w:r>
          </w:p>
        </w:tc>
        <w:tc>
          <w:tcPr>
            <w:tcW w:w="1134" w:type="dxa"/>
            <w:shd w:val="clear" w:color="auto" w:fill="FFFFFF"/>
          </w:tcPr>
          <w:p w14:paraId="776D6A3F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auto"/>
          </w:tcPr>
          <w:p w14:paraId="3B91F1D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Fundo para o Trabalho com Jovens</w:t>
            </w:r>
          </w:p>
        </w:tc>
      </w:tr>
      <w:tr w:rsidR="00A33D4A" w:rsidRPr="00574310" w14:paraId="7B8C3BE8" w14:textId="77777777" w:rsidTr="005F7735">
        <w:tc>
          <w:tcPr>
            <w:tcW w:w="675" w:type="dxa"/>
            <w:shd w:val="clear" w:color="auto" w:fill="auto"/>
          </w:tcPr>
          <w:p w14:paraId="5A661C88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OUT</w:t>
            </w:r>
          </w:p>
        </w:tc>
        <w:tc>
          <w:tcPr>
            <w:tcW w:w="567" w:type="dxa"/>
            <w:shd w:val="clear" w:color="auto" w:fill="FFFFFF"/>
          </w:tcPr>
          <w:p w14:paraId="1A617363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19" w:type="dxa"/>
            <w:shd w:val="clear" w:color="auto" w:fill="FFFFFF"/>
          </w:tcPr>
          <w:p w14:paraId="2794589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17º Domingo após Pentecostes</w:t>
            </w:r>
          </w:p>
        </w:tc>
        <w:tc>
          <w:tcPr>
            <w:tcW w:w="1134" w:type="dxa"/>
            <w:shd w:val="clear" w:color="auto" w:fill="FFFFFF"/>
          </w:tcPr>
          <w:p w14:paraId="011822A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15F538AF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351F4D7F" w14:textId="77777777" w:rsidTr="005F7735">
        <w:tc>
          <w:tcPr>
            <w:tcW w:w="675" w:type="dxa"/>
            <w:shd w:val="clear" w:color="auto" w:fill="auto"/>
          </w:tcPr>
          <w:p w14:paraId="4DE330A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1FCF229C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119" w:type="dxa"/>
            <w:shd w:val="clear" w:color="auto" w:fill="FFFFFF"/>
          </w:tcPr>
          <w:p w14:paraId="686F724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18º Domingo após Pentecostes</w:t>
            </w:r>
          </w:p>
        </w:tc>
        <w:tc>
          <w:tcPr>
            <w:tcW w:w="1134" w:type="dxa"/>
            <w:shd w:val="clear" w:color="auto" w:fill="FFFFFF"/>
          </w:tcPr>
          <w:p w14:paraId="167F925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auto"/>
          </w:tcPr>
          <w:p w14:paraId="371ED6B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58489B60" w14:textId="77777777" w:rsidTr="005F7735">
        <w:tc>
          <w:tcPr>
            <w:tcW w:w="675" w:type="dxa"/>
            <w:shd w:val="clear" w:color="auto" w:fill="auto"/>
          </w:tcPr>
          <w:p w14:paraId="0CECCB0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73353609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3119" w:type="dxa"/>
            <w:shd w:val="clear" w:color="auto" w:fill="FFFFFF"/>
          </w:tcPr>
          <w:p w14:paraId="5B66F273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19º Domingo após Pentecostes</w:t>
            </w:r>
          </w:p>
        </w:tc>
        <w:tc>
          <w:tcPr>
            <w:tcW w:w="1134" w:type="dxa"/>
            <w:shd w:val="clear" w:color="auto" w:fill="FFFFFF"/>
          </w:tcPr>
          <w:p w14:paraId="1770174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423A793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Missão no Sínodo Mato Grosso</w:t>
            </w:r>
          </w:p>
        </w:tc>
      </w:tr>
      <w:tr w:rsidR="00A33D4A" w:rsidRPr="00574310" w14:paraId="410DCF1C" w14:textId="77777777" w:rsidTr="005F7735">
        <w:tc>
          <w:tcPr>
            <w:tcW w:w="675" w:type="dxa"/>
            <w:shd w:val="clear" w:color="auto" w:fill="auto"/>
          </w:tcPr>
          <w:p w14:paraId="747DA9C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13E6694C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119" w:type="dxa"/>
            <w:shd w:val="clear" w:color="auto" w:fill="FFFFFF"/>
          </w:tcPr>
          <w:p w14:paraId="096238CB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20º Domingo após Pentecostes</w:t>
            </w:r>
          </w:p>
        </w:tc>
        <w:tc>
          <w:tcPr>
            <w:tcW w:w="1134" w:type="dxa"/>
            <w:shd w:val="clear" w:color="auto" w:fill="FFFFFF"/>
          </w:tcPr>
          <w:p w14:paraId="18296F5B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08A1C4F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786D967F" w14:textId="77777777" w:rsidTr="005F7735">
        <w:tc>
          <w:tcPr>
            <w:tcW w:w="675" w:type="dxa"/>
            <w:shd w:val="clear" w:color="auto" w:fill="auto"/>
          </w:tcPr>
          <w:p w14:paraId="49CF326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2CCE3D7D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3119" w:type="dxa"/>
            <w:shd w:val="clear" w:color="auto" w:fill="FFFFFF"/>
          </w:tcPr>
          <w:p w14:paraId="7F19BF98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21º Domingo após Pentecostes</w:t>
            </w:r>
          </w:p>
        </w:tc>
        <w:tc>
          <w:tcPr>
            <w:tcW w:w="1134" w:type="dxa"/>
            <w:shd w:val="clear" w:color="auto" w:fill="FFFFFF"/>
          </w:tcPr>
          <w:p w14:paraId="19D82C99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15339F29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2F7E51B9" w14:textId="77777777" w:rsidTr="005F7735">
        <w:tc>
          <w:tcPr>
            <w:tcW w:w="675" w:type="dxa"/>
            <w:shd w:val="clear" w:color="auto" w:fill="auto"/>
          </w:tcPr>
          <w:p w14:paraId="1F338598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1698CAA6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3119" w:type="dxa"/>
            <w:shd w:val="clear" w:color="auto" w:fill="FFFFFF"/>
          </w:tcPr>
          <w:p w14:paraId="7EA2FF2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FF0000"/>
                <w:sz w:val="16"/>
                <w:szCs w:val="16"/>
              </w:rPr>
              <w:t>Dia da Reforma</w:t>
            </w:r>
          </w:p>
        </w:tc>
        <w:tc>
          <w:tcPr>
            <w:tcW w:w="1134" w:type="dxa"/>
            <w:shd w:val="clear" w:color="auto" w:fill="FFFFFF"/>
          </w:tcPr>
          <w:p w14:paraId="4E231B29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auto"/>
          </w:tcPr>
          <w:p w14:paraId="33D5E350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Missão com Literatura Evangelística</w:t>
            </w:r>
          </w:p>
        </w:tc>
      </w:tr>
      <w:tr w:rsidR="00A33D4A" w:rsidRPr="00574310" w14:paraId="6EE00592" w14:textId="77777777" w:rsidTr="005F7735">
        <w:tc>
          <w:tcPr>
            <w:tcW w:w="675" w:type="dxa"/>
            <w:shd w:val="clear" w:color="auto" w:fill="auto"/>
          </w:tcPr>
          <w:p w14:paraId="1C1201FF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NOV</w:t>
            </w:r>
          </w:p>
        </w:tc>
        <w:tc>
          <w:tcPr>
            <w:tcW w:w="567" w:type="dxa"/>
            <w:shd w:val="clear" w:color="auto" w:fill="FFFFFF"/>
          </w:tcPr>
          <w:p w14:paraId="79E35AAA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119" w:type="dxa"/>
            <w:shd w:val="clear" w:color="auto" w:fill="FFFFFF"/>
          </w:tcPr>
          <w:p w14:paraId="221A337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22º Domingo após Pentecostes</w:t>
            </w:r>
          </w:p>
        </w:tc>
        <w:tc>
          <w:tcPr>
            <w:tcW w:w="1134" w:type="dxa"/>
            <w:shd w:val="clear" w:color="auto" w:fill="FFFFFF"/>
          </w:tcPr>
          <w:p w14:paraId="6234C12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1CE3EBF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1B4D8101" w14:textId="77777777" w:rsidTr="005F7735">
        <w:tc>
          <w:tcPr>
            <w:tcW w:w="675" w:type="dxa"/>
            <w:shd w:val="clear" w:color="auto" w:fill="auto"/>
          </w:tcPr>
          <w:p w14:paraId="23429DA3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4DA649C2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119" w:type="dxa"/>
            <w:shd w:val="clear" w:color="auto" w:fill="FFFFFF"/>
          </w:tcPr>
          <w:p w14:paraId="7F68859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CC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CC00"/>
                <w:sz w:val="16"/>
                <w:szCs w:val="16"/>
              </w:rPr>
              <w:t>23º Domingo após Pentecostes</w:t>
            </w:r>
          </w:p>
        </w:tc>
        <w:tc>
          <w:tcPr>
            <w:tcW w:w="1134" w:type="dxa"/>
            <w:shd w:val="clear" w:color="auto" w:fill="FFFFFF"/>
          </w:tcPr>
          <w:p w14:paraId="67DAFF0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57776AEA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0C5DE2FD" w14:textId="77777777" w:rsidTr="005F7735">
        <w:tc>
          <w:tcPr>
            <w:tcW w:w="675" w:type="dxa"/>
            <w:shd w:val="clear" w:color="auto" w:fill="auto"/>
          </w:tcPr>
          <w:p w14:paraId="075ACFB8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41DF7CD7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119" w:type="dxa"/>
            <w:shd w:val="clear" w:color="auto" w:fill="FFFFFF"/>
          </w:tcPr>
          <w:p w14:paraId="35C52A6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  <w:highlight w:val="yellow"/>
              </w:rPr>
              <w:t>Domingo Cristo Rei</w:t>
            </w:r>
            <w:r w:rsidRPr="001905C5">
              <w:rPr>
                <w:rFonts w:ascii="Arial" w:hAnsi="Arial" w:cs="Arial"/>
                <w:sz w:val="16"/>
                <w:szCs w:val="16"/>
              </w:rPr>
              <w:t xml:space="preserve"> (Branco)</w:t>
            </w:r>
          </w:p>
        </w:tc>
        <w:tc>
          <w:tcPr>
            <w:tcW w:w="1134" w:type="dxa"/>
            <w:shd w:val="clear" w:color="auto" w:fill="FFFFFF"/>
          </w:tcPr>
          <w:p w14:paraId="67F7C91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27EB63B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Trabalho com Mulheres e Coordenação de Gênero</w:t>
            </w:r>
          </w:p>
        </w:tc>
      </w:tr>
      <w:tr w:rsidR="00A33D4A" w:rsidRPr="00574310" w14:paraId="5A923AD5" w14:textId="77777777" w:rsidTr="005F7735">
        <w:tc>
          <w:tcPr>
            <w:tcW w:w="675" w:type="dxa"/>
            <w:shd w:val="clear" w:color="auto" w:fill="auto"/>
          </w:tcPr>
          <w:p w14:paraId="08D9C68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25A1C884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119" w:type="dxa"/>
            <w:shd w:val="clear" w:color="auto" w:fill="FFFFFF"/>
          </w:tcPr>
          <w:p w14:paraId="4A962E8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1º Domingo de Advento</w:t>
            </w:r>
          </w:p>
        </w:tc>
        <w:tc>
          <w:tcPr>
            <w:tcW w:w="1134" w:type="dxa"/>
            <w:shd w:val="clear" w:color="auto" w:fill="FFFFFF"/>
          </w:tcPr>
          <w:p w14:paraId="7E83717D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ESPECIAL</w:t>
            </w:r>
          </w:p>
        </w:tc>
        <w:tc>
          <w:tcPr>
            <w:tcW w:w="4853" w:type="dxa"/>
            <w:shd w:val="clear" w:color="auto" w:fill="FFFFFF"/>
          </w:tcPr>
          <w:p w14:paraId="13A5CC10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Apoio a Comunidades Necessitadas e Novas - OGA</w:t>
            </w:r>
          </w:p>
        </w:tc>
      </w:tr>
      <w:tr w:rsidR="00A33D4A" w:rsidRPr="00574310" w14:paraId="6764BBAE" w14:textId="77777777" w:rsidTr="005F7735">
        <w:tc>
          <w:tcPr>
            <w:tcW w:w="675" w:type="dxa"/>
            <w:shd w:val="clear" w:color="auto" w:fill="auto"/>
          </w:tcPr>
          <w:p w14:paraId="36E7DFF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b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DEZ</w:t>
            </w:r>
          </w:p>
        </w:tc>
        <w:tc>
          <w:tcPr>
            <w:tcW w:w="567" w:type="dxa"/>
            <w:shd w:val="clear" w:color="auto" w:fill="FFFFFF"/>
          </w:tcPr>
          <w:p w14:paraId="7888A1E2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119" w:type="dxa"/>
            <w:shd w:val="clear" w:color="auto" w:fill="FFFFFF"/>
          </w:tcPr>
          <w:p w14:paraId="2CB7450D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2º Domingo de Advento</w:t>
            </w:r>
          </w:p>
        </w:tc>
        <w:tc>
          <w:tcPr>
            <w:tcW w:w="1134" w:type="dxa"/>
            <w:shd w:val="clear" w:color="auto" w:fill="FFFFFF"/>
          </w:tcPr>
          <w:p w14:paraId="0DE0D79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b/>
                <w:sz w:val="16"/>
                <w:szCs w:val="16"/>
              </w:rPr>
              <w:t>ESPECIAL</w:t>
            </w:r>
          </w:p>
        </w:tc>
        <w:tc>
          <w:tcPr>
            <w:tcW w:w="4853" w:type="dxa"/>
            <w:shd w:val="clear" w:color="auto" w:fill="FFFFFF"/>
          </w:tcPr>
          <w:p w14:paraId="05BAB95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Fundo para Divulgação da Bíblia e Publicações</w:t>
            </w:r>
          </w:p>
        </w:tc>
      </w:tr>
      <w:tr w:rsidR="00A33D4A" w:rsidRPr="00574310" w14:paraId="3D6FCC29" w14:textId="77777777" w:rsidTr="005F7735">
        <w:tc>
          <w:tcPr>
            <w:tcW w:w="675" w:type="dxa"/>
            <w:shd w:val="clear" w:color="auto" w:fill="auto"/>
          </w:tcPr>
          <w:p w14:paraId="1E80FF32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55CAD3BD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 xml:space="preserve"> 11</w:t>
            </w:r>
          </w:p>
        </w:tc>
        <w:tc>
          <w:tcPr>
            <w:tcW w:w="3119" w:type="dxa"/>
            <w:shd w:val="clear" w:color="auto" w:fill="FFFFFF"/>
          </w:tcPr>
          <w:p w14:paraId="6129EACD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3º Domingo de Advento</w:t>
            </w:r>
          </w:p>
        </w:tc>
        <w:tc>
          <w:tcPr>
            <w:tcW w:w="1134" w:type="dxa"/>
            <w:shd w:val="clear" w:color="auto" w:fill="FFFFFF"/>
          </w:tcPr>
          <w:p w14:paraId="20219EF4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44DBC05F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3BA40207" w14:textId="77777777" w:rsidTr="005F7735">
        <w:tc>
          <w:tcPr>
            <w:tcW w:w="675" w:type="dxa"/>
            <w:shd w:val="clear" w:color="auto" w:fill="auto"/>
          </w:tcPr>
          <w:p w14:paraId="04F81DF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3DA20A68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119" w:type="dxa"/>
            <w:shd w:val="clear" w:color="auto" w:fill="FFFFFF"/>
          </w:tcPr>
          <w:p w14:paraId="0C761FC9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7030A0"/>
                <w:sz w:val="16"/>
                <w:szCs w:val="16"/>
              </w:rPr>
              <w:t>4º Domingo de Advento</w:t>
            </w:r>
          </w:p>
        </w:tc>
        <w:tc>
          <w:tcPr>
            <w:tcW w:w="1134" w:type="dxa"/>
            <w:shd w:val="clear" w:color="auto" w:fill="FFFFFF"/>
          </w:tcPr>
          <w:p w14:paraId="2AAE19FE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7427F30C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00024FD1" w14:textId="77777777" w:rsidTr="005F7735">
        <w:tc>
          <w:tcPr>
            <w:tcW w:w="675" w:type="dxa"/>
            <w:shd w:val="clear" w:color="auto" w:fill="auto"/>
          </w:tcPr>
          <w:p w14:paraId="1DEEAB53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682F4E64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119" w:type="dxa"/>
            <w:shd w:val="clear" w:color="auto" w:fill="FFFFFF"/>
          </w:tcPr>
          <w:p w14:paraId="79DF37DA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Véspera de Natal</w:t>
            </w:r>
          </w:p>
        </w:tc>
        <w:tc>
          <w:tcPr>
            <w:tcW w:w="1134" w:type="dxa"/>
            <w:shd w:val="clear" w:color="auto" w:fill="FFFFFF"/>
          </w:tcPr>
          <w:p w14:paraId="036EAB1F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Nacional</w:t>
            </w:r>
          </w:p>
        </w:tc>
        <w:tc>
          <w:tcPr>
            <w:tcW w:w="4853" w:type="dxa"/>
            <w:shd w:val="clear" w:color="auto" w:fill="FFFFFF"/>
          </w:tcPr>
          <w:p w14:paraId="47A780BB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Programa de Acompanhamento a Candidatos e Candidatas ao PPHM.</w:t>
            </w:r>
          </w:p>
        </w:tc>
      </w:tr>
      <w:tr w:rsidR="00A33D4A" w:rsidRPr="00574310" w14:paraId="20EBA766" w14:textId="77777777" w:rsidTr="005F7735">
        <w:tc>
          <w:tcPr>
            <w:tcW w:w="675" w:type="dxa"/>
            <w:shd w:val="clear" w:color="auto" w:fill="auto"/>
          </w:tcPr>
          <w:p w14:paraId="73BCBC2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2A8AD2A0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3119" w:type="dxa"/>
            <w:shd w:val="clear" w:color="auto" w:fill="FFFFFF"/>
          </w:tcPr>
          <w:p w14:paraId="2ABF1D37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Natal</w:t>
            </w:r>
          </w:p>
        </w:tc>
        <w:tc>
          <w:tcPr>
            <w:tcW w:w="1134" w:type="dxa"/>
            <w:shd w:val="clear" w:color="auto" w:fill="FFFFFF"/>
          </w:tcPr>
          <w:p w14:paraId="00D09FB3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Local</w:t>
            </w:r>
          </w:p>
        </w:tc>
        <w:tc>
          <w:tcPr>
            <w:tcW w:w="4853" w:type="dxa"/>
            <w:shd w:val="clear" w:color="auto" w:fill="FFFFFF"/>
          </w:tcPr>
          <w:p w14:paraId="5E8B4BE6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3D4A" w:rsidRPr="00574310" w14:paraId="279F9E37" w14:textId="77777777" w:rsidTr="005F7735">
        <w:tc>
          <w:tcPr>
            <w:tcW w:w="675" w:type="dxa"/>
            <w:shd w:val="clear" w:color="auto" w:fill="FFFFFF"/>
          </w:tcPr>
          <w:p w14:paraId="0B81C821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</w:tcPr>
          <w:p w14:paraId="0CE745D3" w14:textId="77777777" w:rsidR="00A33D4A" w:rsidRPr="001905C5" w:rsidRDefault="00A33D4A" w:rsidP="005F773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05C5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3119" w:type="dxa"/>
            <w:shd w:val="clear" w:color="auto" w:fill="FFFFFF"/>
          </w:tcPr>
          <w:p w14:paraId="1F6E6D19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000000"/>
                <w:sz w:val="16"/>
                <w:szCs w:val="16"/>
              </w:rPr>
              <w:t>Silvestre/Véspera de Ano Novo</w:t>
            </w:r>
          </w:p>
        </w:tc>
        <w:tc>
          <w:tcPr>
            <w:tcW w:w="1134" w:type="dxa"/>
            <w:shd w:val="clear" w:color="auto" w:fill="FFFFFF"/>
          </w:tcPr>
          <w:p w14:paraId="6A5C0975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color w:val="262626"/>
                <w:sz w:val="16"/>
                <w:szCs w:val="16"/>
              </w:rPr>
            </w:pPr>
            <w:r w:rsidRPr="001905C5">
              <w:rPr>
                <w:rFonts w:ascii="Arial" w:hAnsi="Arial" w:cs="Arial"/>
                <w:color w:val="262626"/>
                <w:sz w:val="16"/>
                <w:szCs w:val="16"/>
              </w:rPr>
              <w:t>Sinodal</w:t>
            </w:r>
          </w:p>
        </w:tc>
        <w:tc>
          <w:tcPr>
            <w:tcW w:w="4853" w:type="dxa"/>
            <w:shd w:val="clear" w:color="auto" w:fill="FFFFFF"/>
          </w:tcPr>
          <w:p w14:paraId="67E3C23D" w14:textId="77777777" w:rsidR="00A33D4A" w:rsidRPr="001905C5" w:rsidRDefault="00A33D4A" w:rsidP="005F7735">
            <w:pPr>
              <w:shd w:val="clear" w:color="auto" w:fill="FFFFFF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</w:tbl>
    <w:p w14:paraId="65E8B91C" w14:textId="77777777" w:rsidR="001905C5" w:rsidRDefault="001905C5" w:rsidP="00A05AC7">
      <w:pPr>
        <w:pStyle w:val="Corpodetexto2"/>
        <w:ind w:firstLine="86"/>
        <w:jc w:val="center"/>
        <w:rPr>
          <w:rFonts w:ascii="Arial" w:hAnsi="Arial" w:cs="Arial"/>
          <w:b/>
          <w:sz w:val="22"/>
          <w:szCs w:val="22"/>
        </w:rPr>
      </w:pPr>
    </w:p>
    <w:sectPr w:rsidR="001905C5" w:rsidSect="007710F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</w:abstractNum>
  <w:abstractNum w:abstractNumId="1" w15:restartNumberingAfterBreak="0">
    <w:nsid w:val="00000005"/>
    <w:multiLevelType w:val="singleLevel"/>
    <w:tmpl w:val="00000005"/>
    <w:name w:val="WW8Num4"/>
    <w:lvl w:ilvl="0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</w:abstractNum>
  <w:abstractNum w:abstractNumId="2" w15:restartNumberingAfterBreak="0">
    <w:nsid w:val="00000009"/>
    <w:multiLevelType w:val="singleLevel"/>
    <w:tmpl w:val="00000009"/>
    <w:name w:val="WW8Num8"/>
    <w:lvl w:ilvl="0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</w:abstractNum>
  <w:abstractNum w:abstractNumId="3" w15:restartNumberingAfterBreak="0">
    <w:nsid w:val="0000000A"/>
    <w:multiLevelType w:val="singleLevel"/>
    <w:tmpl w:val="0000000A"/>
    <w:name w:val="WW8Num9"/>
    <w:lvl w:ilvl="0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</w:abstractNum>
  <w:abstractNum w:abstractNumId="4" w15:restartNumberingAfterBreak="0">
    <w:nsid w:val="0000000C"/>
    <w:multiLevelType w:val="singleLevel"/>
    <w:tmpl w:val="0000000C"/>
    <w:name w:val="WW8Num11"/>
    <w:lvl w:ilvl="0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</w:abstractNum>
  <w:abstractNum w:abstractNumId="5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ascii="Arial" w:hAnsi="Arial" w:cs="Arial" w:hint="default"/>
        <w:sz w:val="20"/>
        <w:szCs w:val="20"/>
      </w:rPr>
    </w:lvl>
  </w:abstractNum>
  <w:abstractNum w:abstractNumId="7" w15:restartNumberingAfterBreak="0">
    <w:nsid w:val="00000011"/>
    <w:multiLevelType w:val="singleLevel"/>
    <w:tmpl w:val="00000011"/>
    <w:name w:val="WW8Num18"/>
    <w:lvl w:ilvl="0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</w:abstractNum>
  <w:abstractNum w:abstractNumId="8" w15:restartNumberingAfterBreak="0">
    <w:nsid w:val="0C902FFD"/>
    <w:multiLevelType w:val="hybridMultilevel"/>
    <w:tmpl w:val="6722E6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1B7515"/>
    <w:multiLevelType w:val="multilevel"/>
    <w:tmpl w:val="03A2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1E5E3E"/>
    <w:multiLevelType w:val="hybridMultilevel"/>
    <w:tmpl w:val="9962AFAA"/>
    <w:lvl w:ilvl="0" w:tplc="4EB4B7FE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465345"/>
    <w:multiLevelType w:val="hybridMultilevel"/>
    <w:tmpl w:val="712E5BA6"/>
    <w:lvl w:ilvl="0" w:tplc="4EB4B7FE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F2365F"/>
    <w:multiLevelType w:val="hybridMultilevel"/>
    <w:tmpl w:val="DCD2FD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F4E9B"/>
    <w:multiLevelType w:val="hybridMultilevel"/>
    <w:tmpl w:val="A3A0CC74"/>
    <w:lvl w:ilvl="0" w:tplc="93BACEB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E927E3"/>
    <w:multiLevelType w:val="hybridMultilevel"/>
    <w:tmpl w:val="13EA695E"/>
    <w:lvl w:ilvl="0" w:tplc="4EB4B7FE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325841"/>
    <w:multiLevelType w:val="hybridMultilevel"/>
    <w:tmpl w:val="440855F8"/>
    <w:lvl w:ilvl="0" w:tplc="5106CC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795335"/>
    <w:multiLevelType w:val="hybridMultilevel"/>
    <w:tmpl w:val="5FDE3E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C02A7B"/>
    <w:multiLevelType w:val="multilevel"/>
    <w:tmpl w:val="EA765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906341"/>
    <w:multiLevelType w:val="hybridMultilevel"/>
    <w:tmpl w:val="3112D7D8"/>
    <w:lvl w:ilvl="0" w:tplc="643A731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A0256"/>
    <w:multiLevelType w:val="hybridMultilevel"/>
    <w:tmpl w:val="9B9664D6"/>
    <w:lvl w:ilvl="0" w:tplc="5590D3C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594841"/>
    <w:multiLevelType w:val="hybridMultilevel"/>
    <w:tmpl w:val="876240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FF3B02"/>
    <w:multiLevelType w:val="hybridMultilevel"/>
    <w:tmpl w:val="61706194"/>
    <w:lvl w:ilvl="0" w:tplc="01FC93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BFE486B"/>
    <w:multiLevelType w:val="hybridMultilevel"/>
    <w:tmpl w:val="CC9E8072"/>
    <w:lvl w:ilvl="0" w:tplc="4EB4B7FE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C9746F"/>
    <w:multiLevelType w:val="hybridMultilevel"/>
    <w:tmpl w:val="48A2BB86"/>
    <w:lvl w:ilvl="0" w:tplc="4EB4B7FE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B567F9"/>
    <w:multiLevelType w:val="hybridMultilevel"/>
    <w:tmpl w:val="315889BA"/>
    <w:lvl w:ilvl="0" w:tplc="13ECA8D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CF0E71"/>
    <w:multiLevelType w:val="hybridMultilevel"/>
    <w:tmpl w:val="1BCCE744"/>
    <w:lvl w:ilvl="0" w:tplc="80FA5FF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384EAC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5C3EB6"/>
    <w:multiLevelType w:val="multilevel"/>
    <w:tmpl w:val="2D2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B463B1"/>
    <w:multiLevelType w:val="multilevel"/>
    <w:tmpl w:val="A9FEF6D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ascii="Century Gothic" w:eastAsia="Times New Roman" w:hAnsi="Century Gothic" w:cs="Times New Roman"/>
        <w:b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F897FBC"/>
    <w:multiLevelType w:val="hybridMultilevel"/>
    <w:tmpl w:val="646E4A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100A6"/>
    <w:multiLevelType w:val="hybridMultilevel"/>
    <w:tmpl w:val="202C84EE"/>
    <w:lvl w:ilvl="0" w:tplc="4EB4B7FE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4492B4C"/>
    <w:multiLevelType w:val="multilevel"/>
    <w:tmpl w:val="014038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1" w15:restartNumberingAfterBreak="0">
    <w:nsid w:val="58EE59AB"/>
    <w:multiLevelType w:val="hybridMultilevel"/>
    <w:tmpl w:val="F2041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036D49"/>
    <w:multiLevelType w:val="hybridMultilevel"/>
    <w:tmpl w:val="D58E6472"/>
    <w:lvl w:ilvl="0" w:tplc="4EB4B7FE">
      <w:start w:val="1"/>
      <w:numFmt w:val="lowerLetter"/>
      <w:lvlText w:val="%1."/>
      <w:lvlJc w:val="left"/>
      <w:pPr>
        <w:tabs>
          <w:tab w:val="num" w:pos="700"/>
        </w:tabs>
        <w:ind w:left="34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B64E1"/>
    <w:multiLevelType w:val="multilevel"/>
    <w:tmpl w:val="C3E81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3104BF"/>
    <w:multiLevelType w:val="hybridMultilevel"/>
    <w:tmpl w:val="38403BF2"/>
    <w:lvl w:ilvl="0" w:tplc="40FEDC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9BA5D0E"/>
    <w:multiLevelType w:val="hybridMultilevel"/>
    <w:tmpl w:val="33B63DD0"/>
    <w:lvl w:ilvl="0" w:tplc="56C2CE76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FA46E3"/>
    <w:multiLevelType w:val="hybridMultilevel"/>
    <w:tmpl w:val="6E76349A"/>
    <w:lvl w:ilvl="0" w:tplc="0416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7814A7"/>
    <w:multiLevelType w:val="hybridMultilevel"/>
    <w:tmpl w:val="9BCE9D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782F0A"/>
    <w:multiLevelType w:val="hybridMultilevel"/>
    <w:tmpl w:val="BBC4CE3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A965E4"/>
    <w:multiLevelType w:val="hybridMultilevel"/>
    <w:tmpl w:val="DD409824"/>
    <w:lvl w:ilvl="0" w:tplc="F37440D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4"/>
  </w:num>
  <w:num w:numId="3">
    <w:abstractNumId w:val="25"/>
  </w:num>
  <w:num w:numId="4">
    <w:abstractNumId w:val="14"/>
  </w:num>
  <w:num w:numId="5">
    <w:abstractNumId w:val="22"/>
  </w:num>
  <w:num w:numId="6">
    <w:abstractNumId w:val="11"/>
  </w:num>
  <w:num w:numId="7">
    <w:abstractNumId w:val="23"/>
  </w:num>
  <w:num w:numId="8">
    <w:abstractNumId w:val="29"/>
  </w:num>
  <w:num w:numId="9">
    <w:abstractNumId w:val="10"/>
  </w:num>
  <w:num w:numId="10">
    <w:abstractNumId w:val="32"/>
  </w:num>
  <w:num w:numId="11">
    <w:abstractNumId w:val="38"/>
  </w:num>
  <w:num w:numId="12">
    <w:abstractNumId w:val="15"/>
  </w:num>
  <w:num w:numId="13">
    <w:abstractNumId w:val="8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35"/>
  </w:num>
  <w:num w:numId="17">
    <w:abstractNumId w:val="37"/>
  </w:num>
  <w:num w:numId="18">
    <w:abstractNumId w:val="17"/>
  </w:num>
  <w:num w:numId="19">
    <w:abstractNumId w:val="26"/>
  </w:num>
  <w:num w:numId="20">
    <w:abstractNumId w:val="33"/>
  </w:num>
  <w:num w:numId="21">
    <w:abstractNumId w:val="9"/>
  </w:num>
  <w:num w:numId="22">
    <w:abstractNumId w:val="24"/>
  </w:num>
  <w:num w:numId="23">
    <w:abstractNumId w:val="31"/>
  </w:num>
  <w:num w:numId="24">
    <w:abstractNumId w:val="21"/>
  </w:num>
  <w:num w:numId="25">
    <w:abstractNumId w:val="16"/>
  </w:num>
  <w:num w:numId="26">
    <w:abstractNumId w:val="20"/>
  </w:num>
  <w:num w:numId="27">
    <w:abstractNumId w:val="12"/>
  </w:num>
  <w:num w:numId="28">
    <w:abstractNumId w:val="18"/>
  </w:num>
  <w:num w:numId="29">
    <w:abstractNumId w:val="36"/>
  </w:num>
  <w:num w:numId="30">
    <w:abstractNumId w:val="39"/>
  </w:num>
  <w:num w:numId="31">
    <w:abstractNumId w:val="19"/>
  </w:num>
  <w:num w:numId="32">
    <w:abstractNumId w:val="13"/>
  </w:num>
  <w:num w:numId="33">
    <w:abstractNumId w:val="0"/>
  </w:num>
  <w:num w:numId="34">
    <w:abstractNumId w:val="1"/>
  </w:num>
  <w:num w:numId="35">
    <w:abstractNumId w:val="2"/>
  </w:num>
  <w:num w:numId="36">
    <w:abstractNumId w:val="3"/>
  </w:num>
  <w:num w:numId="37">
    <w:abstractNumId w:val="4"/>
  </w:num>
  <w:num w:numId="38">
    <w:abstractNumId w:val="5"/>
  </w:num>
  <w:num w:numId="39">
    <w:abstractNumId w:val="6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ED"/>
    <w:rsid w:val="00003E99"/>
    <w:rsid w:val="00004392"/>
    <w:rsid w:val="00016525"/>
    <w:rsid w:val="00026C70"/>
    <w:rsid w:val="00030079"/>
    <w:rsid w:val="00033C82"/>
    <w:rsid w:val="000355A4"/>
    <w:rsid w:val="00036BAD"/>
    <w:rsid w:val="00040C89"/>
    <w:rsid w:val="000449C3"/>
    <w:rsid w:val="00063713"/>
    <w:rsid w:val="00073F7D"/>
    <w:rsid w:val="00075058"/>
    <w:rsid w:val="00077E7F"/>
    <w:rsid w:val="0008257C"/>
    <w:rsid w:val="0008457E"/>
    <w:rsid w:val="000860A2"/>
    <w:rsid w:val="000861A4"/>
    <w:rsid w:val="000874B4"/>
    <w:rsid w:val="00090CEE"/>
    <w:rsid w:val="000951EA"/>
    <w:rsid w:val="00095A25"/>
    <w:rsid w:val="000A5324"/>
    <w:rsid w:val="000B2E73"/>
    <w:rsid w:val="000B4C3E"/>
    <w:rsid w:val="000C181C"/>
    <w:rsid w:val="000C4BE0"/>
    <w:rsid w:val="000D4FE0"/>
    <w:rsid w:val="000D5465"/>
    <w:rsid w:val="000D5CA8"/>
    <w:rsid w:val="000F08BC"/>
    <w:rsid w:val="000F0DEF"/>
    <w:rsid w:val="000F1A36"/>
    <w:rsid w:val="00101E55"/>
    <w:rsid w:val="00113F30"/>
    <w:rsid w:val="00114177"/>
    <w:rsid w:val="00125B8B"/>
    <w:rsid w:val="00135388"/>
    <w:rsid w:val="001373DE"/>
    <w:rsid w:val="00141501"/>
    <w:rsid w:val="001433C1"/>
    <w:rsid w:val="0014583D"/>
    <w:rsid w:val="00145DBA"/>
    <w:rsid w:val="0015267F"/>
    <w:rsid w:val="00154C34"/>
    <w:rsid w:val="00154E97"/>
    <w:rsid w:val="00156F36"/>
    <w:rsid w:val="001707E9"/>
    <w:rsid w:val="001708C4"/>
    <w:rsid w:val="0017462C"/>
    <w:rsid w:val="001877E5"/>
    <w:rsid w:val="001905C5"/>
    <w:rsid w:val="001A7C5F"/>
    <w:rsid w:val="001B2101"/>
    <w:rsid w:val="001B47F5"/>
    <w:rsid w:val="001C16E8"/>
    <w:rsid w:val="001C5A86"/>
    <w:rsid w:val="001D2938"/>
    <w:rsid w:val="001D66AD"/>
    <w:rsid w:val="001E26F0"/>
    <w:rsid w:val="001F15B1"/>
    <w:rsid w:val="001F35A7"/>
    <w:rsid w:val="001F5F26"/>
    <w:rsid w:val="001F6644"/>
    <w:rsid w:val="001F6741"/>
    <w:rsid w:val="00212148"/>
    <w:rsid w:val="00223E7E"/>
    <w:rsid w:val="002244FF"/>
    <w:rsid w:val="002246B4"/>
    <w:rsid w:val="00224A2C"/>
    <w:rsid w:val="00226234"/>
    <w:rsid w:val="002322E8"/>
    <w:rsid w:val="002326A7"/>
    <w:rsid w:val="00235746"/>
    <w:rsid w:val="00262038"/>
    <w:rsid w:val="00264B4D"/>
    <w:rsid w:val="00266B35"/>
    <w:rsid w:val="00270CED"/>
    <w:rsid w:val="0027395B"/>
    <w:rsid w:val="002859BC"/>
    <w:rsid w:val="00296DDD"/>
    <w:rsid w:val="00297CF8"/>
    <w:rsid w:val="00297EC6"/>
    <w:rsid w:val="002B2B63"/>
    <w:rsid w:val="002B2DF7"/>
    <w:rsid w:val="002B4F89"/>
    <w:rsid w:val="002D2F1C"/>
    <w:rsid w:val="002F6153"/>
    <w:rsid w:val="00300C7A"/>
    <w:rsid w:val="003078EE"/>
    <w:rsid w:val="0031422E"/>
    <w:rsid w:val="00315381"/>
    <w:rsid w:val="00316BCF"/>
    <w:rsid w:val="00322CCE"/>
    <w:rsid w:val="00325354"/>
    <w:rsid w:val="00332C29"/>
    <w:rsid w:val="0034175F"/>
    <w:rsid w:val="00341F5B"/>
    <w:rsid w:val="00350390"/>
    <w:rsid w:val="0036067F"/>
    <w:rsid w:val="003610C7"/>
    <w:rsid w:val="00365499"/>
    <w:rsid w:val="0037404A"/>
    <w:rsid w:val="00377F0E"/>
    <w:rsid w:val="00381527"/>
    <w:rsid w:val="00383F8E"/>
    <w:rsid w:val="00387D1A"/>
    <w:rsid w:val="0039314E"/>
    <w:rsid w:val="00397A7B"/>
    <w:rsid w:val="003B0CDD"/>
    <w:rsid w:val="003B271A"/>
    <w:rsid w:val="003B4CEF"/>
    <w:rsid w:val="003D2B83"/>
    <w:rsid w:val="003D46DD"/>
    <w:rsid w:val="003E04F8"/>
    <w:rsid w:val="003F4EFE"/>
    <w:rsid w:val="003F79B6"/>
    <w:rsid w:val="00417C03"/>
    <w:rsid w:val="0042036F"/>
    <w:rsid w:val="00424A7D"/>
    <w:rsid w:val="00430138"/>
    <w:rsid w:val="00437182"/>
    <w:rsid w:val="00441784"/>
    <w:rsid w:val="004463FF"/>
    <w:rsid w:val="00446DB4"/>
    <w:rsid w:val="00453D82"/>
    <w:rsid w:val="00455DEE"/>
    <w:rsid w:val="004664B7"/>
    <w:rsid w:val="00467532"/>
    <w:rsid w:val="004748FC"/>
    <w:rsid w:val="00477B2B"/>
    <w:rsid w:val="004839C1"/>
    <w:rsid w:val="00490963"/>
    <w:rsid w:val="004A147F"/>
    <w:rsid w:val="004A2158"/>
    <w:rsid w:val="004A4F4F"/>
    <w:rsid w:val="004A74D4"/>
    <w:rsid w:val="004B7A2F"/>
    <w:rsid w:val="004C13A5"/>
    <w:rsid w:val="004C1669"/>
    <w:rsid w:val="004C48D0"/>
    <w:rsid w:val="004C5273"/>
    <w:rsid w:val="004D210F"/>
    <w:rsid w:val="004D3846"/>
    <w:rsid w:val="004D4730"/>
    <w:rsid w:val="004E0E14"/>
    <w:rsid w:val="00505CC2"/>
    <w:rsid w:val="005102E7"/>
    <w:rsid w:val="00512F14"/>
    <w:rsid w:val="00523054"/>
    <w:rsid w:val="0052432A"/>
    <w:rsid w:val="005310BC"/>
    <w:rsid w:val="00536A34"/>
    <w:rsid w:val="00541C08"/>
    <w:rsid w:val="005424C8"/>
    <w:rsid w:val="005446BC"/>
    <w:rsid w:val="00546F1A"/>
    <w:rsid w:val="0055024F"/>
    <w:rsid w:val="005600B9"/>
    <w:rsid w:val="00570AEC"/>
    <w:rsid w:val="0057424B"/>
    <w:rsid w:val="00574310"/>
    <w:rsid w:val="00577EA6"/>
    <w:rsid w:val="005803A6"/>
    <w:rsid w:val="00584A74"/>
    <w:rsid w:val="00590DB0"/>
    <w:rsid w:val="00596B2C"/>
    <w:rsid w:val="005A34F4"/>
    <w:rsid w:val="005A6268"/>
    <w:rsid w:val="005A7228"/>
    <w:rsid w:val="005C1FF8"/>
    <w:rsid w:val="005C285C"/>
    <w:rsid w:val="005D4ECD"/>
    <w:rsid w:val="005D66F3"/>
    <w:rsid w:val="005D7A3C"/>
    <w:rsid w:val="005E5A44"/>
    <w:rsid w:val="005E70D8"/>
    <w:rsid w:val="005F1BF5"/>
    <w:rsid w:val="005F61CE"/>
    <w:rsid w:val="005F7735"/>
    <w:rsid w:val="00601D0D"/>
    <w:rsid w:val="006024F0"/>
    <w:rsid w:val="00603481"/>
    <w:rsid w:val="00610315"/>
    <w:rsid w:val="00613664"/>
    <w:rsid w:val="006149D3"/>
    <w:rsid w:val="00625900"/>
    <w:rsid w:val="00626743"/>
    <w:rsid w:val="006344F5"/>
    <w:rsid w:val="006507AD"/>
    <w:rsid w:val="006600F4"/>
    <w:rsid w:val="006716B4"/>
    <w:rsid w:val="006778A5"/>
    <w:rsid w:val="00682ADB"/>
    <w:rsid w:val="0068325F"/>
    <w:rsid w:val="00695733"/>
    <w:rsid w:val="006A4015"/>
    <w:rsid w:val="006A5C19"/>
    <w:rsid w:val="006A5C3C"/>
    <w:rsid w:val="006A7F56"/>
    <w:rsid w:val="006B2746"/>
    <w:rsid w:val="006C14A8"/>
    <w:rsid w:val="006C246D"/>
    <w:rsid w:val="006C5417"/>
    <w:rsid w:val="006D2C5E"/>
    <w:rsid w:val="006E20F5"/>
    <w:rsid w:val="006F5468"/>
    <w:rsid w:val="006F7511"/>
    <w:rsid w:val="006F76D9"/>
    <w:rsid w:val="006F7C67"/>
    <w:rsid w:val="00703D5E"/>
    <w:rsid w:val="007044F8"/>
    <w:rsid w:val="00705C5A"/>
    <w:rsid w:val="007073AD"/>
    <w:rsid w:val="00714769"/>
    <w:rsid w:val="00717048"/>
    <w:rsid w:val="00717109"/>
    <w:rsid w:val="0073103D"/>
    <w:rsid w:val="00742F15"/>
    <w:rsid w:val="007710F9"/>
    <w:rsid w:val="00775723"/>
    <w:rsid w:val="00786CB9"/>
    <w:rsid w:val="00786DA4"/>
    <w:rsid w:val="00796B81"/>
    <w:rsid w:val="007A61B6"/>
    <w:rsid w:val="007B754A"/>
    <w:rsid w:val="007C155F"/>
    <w:rsid w:val="007C724B"/>
    <w:rsid w:val="007D23C4"/>
    <w:rsid w:val="007D5F5A"/>
    <w:rsid w:val="007E00EE"/>
    <w:rsid w:val="007F2440"/>
    <w:rsid w:val="007F33C2"/>
    <w:rsid w:val="00802D1D"/>
    <w:rsid w:val="008521DD"/>
    <w:rsid w:val="008555B2"/>
    <w:rsid w:val="00860459"/>
    <w:rsid w:val="00862896"/>
    <w:rsid w:val="0086342B"/>
    <w:rsid w:val="00866F1C"/>
    <w:rsid w:val="0087325A"/>
    <w:rsid w:val="00882AC0"/>
    <w:rsid w:val="00893FD0"/>
    <w:rsid w:val="00895C97"/>
    <w:rsid w:val="008A3889"/>
    <w:rsid w:val="008A6AED"/>
    <w:rsid w:val="008C314A"/>
    <w:rsid w:val="008D751A"/>
    <w:rsid w:val="008E7C59"/>
    <w:rsid w:val="008F5748"/>
    <w:rsid w:val="00905427"/>
    <w:rsid w:val="00906C5C"/>
    <w:rsid w:val="00907667"/>
    <w:rsid w:val="00907FEB"/>
    <w:rsid w:val="00911721"/>
    <w:rsid w:val="00923D42"/>
    <w:rsid w:val="00930116"/>
    <w:rsid w:val="00932644"/>
    <w:rsid w:val="00933571"/>
    <w:rsid w:val="009422E2"/>
    <w:rsid w:val="00952237"/>
    <w:rsid w:val="009664C3"/>
    <w:rsid w:val="00973B62"/>
    <w:rsid w:val="009814B2"/>
    <w:rsid w:val="00984ACF"/>
    <w:rsid w:val="009871DE"/>
    <w:rsid w:val="00990EB8"/>
    <w:rsid w:val="00996DE8"/>
    <w:rsid w:val="00997539"/>
    <w:rsid w:val="009A3ED3"/>
    <w:rsid w:val="009B00E1"/>
    <w:rsid w:val="009B098D"/>
    <w:rsid w:val="009B408C"/>
    <w:rsid w:val="009B4820"/>
    <w:rsid w:val="009B64AF"/>
    <w:rsid w:val="009C2EA2"/>
    <w:rsid w:val="009C7D99"/>
    <w:rsid w:val="009D5AD3"/>
    <w:rsid w:val="009E49BE"/>
    <w:rsid w:val="009E4C70"/>
    <w:rsid w:val="009F1EC9"/>
    <w:rsid w:val="009F2B0D"/>
    <w:rsid w:val="009F6922"/>
    <w:rsid w:val="009F6A3E"/>
    <w:rsid w:val="00A05AC7"/>
    <w:rsid w:val="00A11A49"/>
    <w:rsid w:val="00A15E4C"/>
    <w:rsid w:val="00A20B2A"/>
    <w:rsid w:val="00A24B94"/>
    <w:rsid w:val="00A33D4A"/>
    <w:rsid w:val="00A35875"/>
    <w:rsid w:val="00A41D44"/>
    <w:rsid w:val="00A65682"/>
    <w:rsid w:val="00A758F7"/>
    <w:rsid w:val="00A92252"/>
    <w:rsid w:val="00A93871"/>
    <w:rsid w:val="00A97817"/>
    <w:rsid w:val="00AA2973"/>
    <w:rsid w:val="00AA3984"/>
    <w:rsid w:val="00AA71FE"/>
    <w:rsid w:val="00AA72BF"/>
    <w:rsid w:val="00AB0460"/>
    <w:rsid w:val="00AB41F9"/>
    <w:rsid w:val="00AB45DE"/>
    <w:rsid w:val="00AC135B"/>
    <w:rsid w:val="00AC3971"/>
    <w:rsid w:val="00AC3EF2"/>
    <w:rsid w:val="00AD33EC"/>
    <w:rsid w:val="00AD5386"/>
    <w:rsid w:val="00AD746D"/>
    <w:rsid w:val="00AE1785"/>
    <w:rsid w:val="00B01881"/>
    <w:rsid w:val="00B038C9"/>
    <w:rsid w:val="00B0645A"/>
    <w:rsid w:val="00B13924"/>
    <w:rsid w:val="00B145C8"/>
    <w:rsid w:val="00B22140"/>
    <w:rsid w:val="00B43C98"/>
    <w:rsid w:val="00B4559B"/>
    <w:rsid w:val="00B51F6A"/>
    <w:rsid w:val="00B53AD6"/>
    <w:rsid w:val="00B63239"/>
    <w:rsid w:val="00B635D9"/>
    <w:rsid w:val="00B70815"/>
    <w:rsid w:val="00B77AB7"/>
    <w:rsid w:val="00B77E63"/>
    <w:rsid w:val="00B77FD1"/>
    <w:rsid w:val="00B81548"/>
    <w:rsid w:val="00B81B92"/>
    <w:rsid w:val="00B916D7"/>
    <w:rsid w:val="00B95474"/>
    <w:rsid w:val="00BA7321"/>
    <w:rsid w:val="00BC4CD1"/>
    <w:rsid w:val="00BC6B1D"/>
    <w:rsid w:val="00BD42B5"/>
    <w:rsid w:val="00BD709F"/>
    <w:rsid w:val="00BE6A73"/>
    <w:rsid w:val="00BF257F"/>
    <w:rsid w:val="00BF4EF8"/>
    <w:rsid w:val="00BF6A37"/>
    <w:rsid w:val="00C006E7"/>
    <w:rsid w:val="00C00B44"/>
    <w:rsid w:val="00C0104D"/>
    <w:rsid w:val="00C1798D"/>
    <w:rsid w:val="00C21344"/>
    <w:rsid w:val="00C217D8"/>
    <w:rsid w:val="00C2403A"/>
    <w:rsid w:val="00C27C8A"/>
    <w:rsid w:val="00C33BEA"/>
    <w:rsid w:val="00C3574A"/>
    <w:rsid w:val="00C425FF"/>
    <w:rsid w:val="00C444AB"/>
    <w:rsid w:val="00C47F1A"/>
    <w:rsid w:val="00C62701"/>
    <w:rsid w:val="00C655C0"/>
    <w:rsid w:val="00C72515"/>
    <w:rsid w:val="00C72955"/>
    <w:rsid w:val="00C7538B"/>
    <w:rsid w:val="00C96172"/>
    <w:rsid w:val="00C96505"/>
    <w:rsid w:val="00CA7D0B"/>
    <w:rsid w:val="00CC2131"/>
    <w:rsid w:val="00CD21D0"/>
    <w:rsid w:val="00CD7E39"/>
    <w:rsid w:val="00CE15C6"/>
    <w:rsid w:val="00CE5721"/>
    <w:rsid w:val="00CF11A7"/>
    <w:rsid w:val="00CF1620"/>
    <w:rsid w:val="00CF313B"/>
    <w:rsid w:val="00CF3425"/>
    <w:rsid w:val="00D17715"/>
    <w:rsid w:val="00D201DA"/>
    <w:rsid w:val="00D22861"/>
    <w:rsid w:val="00D2363C"/>
    <w:rsid w:val="00D251AE"/>
    <w:rsid w:val="00D31354"/>
    <w:rsid w:val="00D43FEE"/>
    <w:rsid w:val="00D44C70"/>
    <w:rsid w:val="00D44DCF"/>
    <w:rsid w:val="00D47712"/>
    <w:rsid w:val="00D53D7F"/>
    <w:rsid w:val="00D56DBE"/>
    <w:rsid w:val="00D57ADC"/>
    <w:rsid w:val="00D60ACC"/>
    <w:rsid w:val="00D62039"/>
    <w:rsid w:val="00D7470A"/>
    <w:rsid w:val="00D778AC"/>
    <w:rsid w:val="00D93B09"/>
    <w:rsid w:val="00D94D62"/>
    <w:rsid w:val="00D9730F"/>
    <w:rsid w:val="00DA0659"/>
    <w:rsid w:val="00DA625A"/>
    <w:rsid w:val="00DB6B0D"/>
    <w:rsid w:val="00DC030F"/>
    <w:rsid w:val="00DC19DB"/>
    <w:rsid w:val="00DC3149"/>
    <w:rsid w:val="00DE45F5"/>
    <w:rsid w:val="00DF30BB"/>
    <w:rsid w:val="00DF5B53"/>
    <w:rsid w:val="00E01541"/>
    <w:rsid w:val="00E016DE"/>
    <w:rsid w:val="00E039B1"/>
    <w:rsid w:val="00E05598"/>
    <w:rsid w:val="00E057D0"/>
    <w:rsid w:val="00E062C0"/>
    <w:rsid w:val="00E12BCF"/>
    <w:rsid w:val="00E2023C"/>
    <w:rsid w:val="00E24DEF"/>
    <w:rsid w:val="00E30FB5"/>
    <w:rsid w:val="00E31934"/>
    <w:rsid w:val="00E3194C"/>
    <w:rsid w:val="00E32D02"/>
    <w:rsid w:val="00E41385"/>
    <w:rsid w:val="00E434AE"/>
    <w:rsid w:val="00E4461C"/>
    <w:rsid w:val="00E45362"/>
    <w:rsid w:val="00E46D73"/>
    <w:rsid w:val="00E5619B"/>
    <w:rsid w:val="00E61030"/>
    <w:rsid w:val="00E6246C"/>
    <w:rsid w:val="00E668A3"/>
    <w:rsid w:val="00E8200B"/>
    <w:rsid w:val="00E8387C"/>
    <w:rsid w:val="00E87345"/>
    <w:rsid w:val="00E87CC4"/>
    <w:rsid w:val="00EA47C6"/>
    <w:rsid w:val="00EA60F4"/>
    <w:rsid w:val="00EB0FED"/>
    <w:rsid w:val="00EB3237"/>
    <w:rsid w:val="00EB5A6B"/>
    <w:rsid w:val="00EC2545"/>
    <w:rsid w:val="00EC54E6"/>
    <w:rsid w:val="00EC6B6E"/>
    <w:rsid w:val="00ED6290"/>
    <w:rsid w:val="00EE2A75"/>
    <w:rsid w:val="00EE65BD"/>
    <w:rsid w:val="00EF0E13"/>
    <w:rsid w:val="00EF44F8"/>
    <w:rsid w:val="00F00195"/>
    <w:rsid w:val="00F0497A"/>
    <w:rsid w:val="00F04D25"/>
    <w:rsid w:val="00F1064B"/>
    <w:rsid w:val="00F11507"/>
    <w:rsid w:val="00F130A8"/>
    <w:rsid w:val="00F13D25"/>
    <w:rsid w:val="00F15ECF"/>
    <w:rsid w:val="00F16EC8"/>
    <w:rsid w:val="00F23E95"/>
    <w:rsid w:val="00F258E4"/>
    <w:rsid w:val="00F2797B"/>
    <w:rsid w:val="00F31538"/>
    <w:rsid w:val="00F31BCB"/>
    <w:rsid w:val="00F32EA1"/>
    <w:rsid w:val="00F52DDC"/>
    <w:rsid w:val="00F6106D"/>
    <w:rsid w:val="00F61997"/>
    <w:rsid w:val="00F62475"/>
    <w:rsid w:val="00F6469F"/>
    <w:rsid w:val="00F92091"/>
    <w:rsid w:val="00F92C88"/>
    <w:rsid w:val="00F93305"/>
    <w:rsid w:val="00F960BE"/>
    <w:rsid w:val="00FA059A"/>
    <w:rsid w:val="00FB1A29"/>
    <w:rsid w:val="00FB210F"/>
    <w:rsid w:val="00FC254A"/>
    <w:rsid w:val="00FC7D78"/>
    <w:rsid w:val="00FD5086"/>
    <w:rsid w:val="00FE458A"/>
    <w:rsid w:val="00FE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3B107"/>
  <w15:chartTrackingRefBased/>
  <w15:docId w15:val="{5B2CFFAC-E392-4A09-87D8-E78E84B7F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0CED"/>
    <w:rPr>
      <w:rFonts w:ascii="Century Gothic" w:hAnsi="Century Gothic"/>
      <w:sz w:val="18"/>
      <w:szCs w:val="18"/>
    </w:rPr>
  </w:style>
  <w:style w:type="paragraph" w:styleId="Ttulo4">
    <w:name w:val="heading 4"/>
    <w:basedOn w:val="Normal"/>
    <w:link w:val="Ttulo4Char"/>
    <w:uiPriority w:val="9"/>
    <w:qFormat/>
    <w:rsid w:val="00B01881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270CED"/>
    <w:pPr>
      <w:ind w:firstLine="284"/>
    </w:pPr>
    <w:rPr>
      <w:szCs w:val="24"/>
    </w:rPr>
  </w:style>
  <w:style w:type="character" w:customStyle="1" w:styleId="RecuodecorpodetextoChar">
    <w:name w:val="Recuo de corpo de texto Char"/>
    <w:link w:val="Recuodecorpodetexto"/>
    <w:rsid w:val="00270CED"/>
    <w:rPr>
      <w:rFonts w:ascii="Century Gothic" w:hAnsi="Century Gothic"/>
      <w:sz w:val="18"/>
      <w:szCs w:val="24"/>
    </w:rPr>
  </w:style>
  <w:style w:type="paragraph" w:styleId="Corpodetexto">
    <w:name w:val="Body Text"/>
    <w:basedOn w:val="Normal"/>
    <w:link w:val="CorpodetextoChar"/>
    <w:rsid w:val="00270CED"/>
    <w:pPr>
      <w:jc w:val="both"/>
    </w:pPr>
    <w:rPr>
      <w:szCs w:val="24"/>
    </w:rPr>
  </w:style>
  <w:style w:type="character" w:customStyle="1" w:styleId="CorpodetextoChar">
    <w:name w:val="Corpo de texto Char"/>
    <w:link w:val="Corpodetexto"/>
    <w:rsid w:val="00270CED"/>
    <w:rPr>
      <w:rFonts w:ascii="Century Gothic" w:hAnsi="Century Gothic"/>
      <w:sz w:val="18"/>
      <w:szCs w:val="24"/>
    </w:rPr>
  </w:style>
  <w:style w:type="paragraph" w:customStyle="1" w:styleId="Corpodetexto21">
    <w:name w:val="Corpo de texto 21"/>
    <w:basedOn w:val="Normal"/>
    <w:rsid w:val="00270CED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paragraph" w:styleId="Corpodetexto3">
    <w:name w:val="Body Text 3"/>
    <w:basedOn w:val="Normal"/>
    <w:link w:val="Corpodetexto3Char"/>
    <w:rsid w:val="00270CED"/>
    <w:pPr>
      <w:spacing w:before="120"/>
      <w:jc w:val="both"/>
    </w:pPr>
    <w:rPr>
      <w:color w:val="000000"/>
    </w:rPr>
  </w:style>
  <w:style w:type="character" w:customStyle="1" w:styleId="Corpodetexto3Char">
    <w:name w:val="Corpo de texto 3 Char"/>
    <w:link w:val="Corpodetexto3"/>
    <w:rsid w:val="00270CED"/>
    <w:rPr>
      <w:rFonts w:ascii="Century Gothic" w:hAnsi="Century Gothic"/>
      <w:color w:val="000000"/>
      <w:sz w:val="18"/>
      <w:szCs w:val="18"/>
    </w:rPr>
  </w:style>
  <w:style w:type="paragraph" w:styleId="Corpodetexto2">
    <w:name w:val="Body Text 2"/>
    <w:basedOn w:val="Normal"/>
    <w:link w:val="Corpodetexto2Char"/>
    <w:rsid w:val="00270CED"/>
    <w:pPr>
      <w:jc w:val="both"/>
    </w:pPr>
    <w:rPr>
      <w:sz w:val="20"/>
      <w:szCs w:val="24"/>
    </w:rPr>
  </w:style>
  <w:style w:type="character" w:customStyle="1" w:styleId="Corpodetexto2Char">
    <w:name w:val="Corpo de texto 2 Char"/>
    <w:link w:val="Corpodetexto2"/>
    <w:rsid w:val="00270CED"/>
    <w:rPr>
      <w:rFonts w:ascii="Century Gothic" w:hAnsi="Century Gothic"/>
      <w:szCs w:val="24"/>
    </w:rPr>
  </w:style>
  <w:style w:type="paragraph" w:styleId="Textodebalo">
    <w:name w:val="Balloon Text"/>
    <w:basedOn w:val="Normal"/>
    <w:link w:val="TextodebaloChar"/>
    <w:rsid w:val="006778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6778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04D25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62475"/>
    <w:pPr>
      <w:ind w:left="708"/>
    </w:pPr>
  </w:style>
  <w:style w:type="paragraph" w:styleId="NormalWeb">
    <w:name w:val="Normal (Web)"/>
    <w:basedOn w:val="Normal"/>
    <w:uiPriority w:val="99"/>
    <w:unhideWhenUsed/>
    <w:rsid w:val="003B4CE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0951EA"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951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0951EA"/>
    <w:rPr>
      <w:rFonts w:ascii="Courier New" w:hAnsi="Courier New" w:cs="Courier New"/>
    </w:rPr>
  </w:style>
  <w:style w:type="paragraph" w:styleId="SemEspaamento">
    <w:name w:val="No Spacing"/>
    <w:uiPriority w:val="1"/>
    <w:qFormat/>
    <w:rsid w:val="000951EA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546F1A"/>
    <w:rPr>
      <w:b/>
      <w:bCs/>
    </w:rPr>
  </w:style>
  <w:style w:type="character" w:customStyle="1" w:styleId="Ttulo4Char">
    <w:name w:val="Título 4 Char"/>
    <w:link w:val="Ttulo4"/>
    <w:uiPriority w:val="9"/>
    <w:rsid w:val="00B01881"/>
    <w:rPr>
      <w:b/>
      <w:bCs/>
      <w:sz w:val="24"/>
      <w:szCs w:val="24"/>
    </w:rPr>
  </w:style>
  <w:style w:type="character" w:customStyle="1" w:styleId="apple-converted-space">
    <w:name w:val="apple-converted-space"/>
    <w:rsid w:val="00B01881"/>
  </w:style>
  <w:style w:type="paragraph" w:styleId="Recuodecorpodetexto2">
    <w:name w:val="Body Text Indent 2"/>
    <w:basedOn w:val="Normal"/>
    <w:link w:val="Recuodecorpodetexto2Char"/>
    <w:uiPriority w:val="99"/>
    <w:unhideWhenUsed/>
    <w:rsid w:val="007B754A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2Char">
    <w:name w:val="Recuo de corpo de texto 2 Char"/>
    <w:link w:val="Recuodecorpodetexto2"/>
    <w:uiPriority w:val="99"/>
    <w:rsid w:val="007B754A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rsid w:val="007B7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31">
    <w:name w:val="Corpo de texto 31"/>
    <w:basedOn w:val="Normal"/>
    <w:rsid w:val="00DF30BB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szCs w:val="20"/>
      <w:lang w:eastAsia="zh-CN"/>
    </w:rPr>
  </w:style>
  <w:style w:type="paragraph" w:customStyle="1" w:styleId="Corpodetexto34">
    <w:name w:val="Corpo de texto 34"/>
    <w:basedOn w:val="Normal"/>
    <w:rsid w:val="00DF30BB"/>
    <w:pPr>
      <w:suppressAutoHyphens/>
      <w:jc w:val="both"/>
    </w:pPr>
    <w:rPr>
      <w:rFonts w:ascii="Arial Narrow" w:hAnsi="Arial Narrow" w:cs="Arial Narro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IECLB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 Souza;Sabrina Bolla</dc:creator>
  <cp:keywords/>
  <cp:lastModifiedBy>Olmiro Ribeiro Junior</cp:lastModifiedBy>
  <cp:revision>2</cp:revision>
  <cp:lastPrinted>2021-09-28T17:52:00Z</cp:lastPrinted>
  <dcterms:created xsi:type="dcterms:W3CDTF">2021-10-01T10:51:00Z</dcterms:created>
  <dcterms:modified xsi:type="dcterms:W3CDTF">2021-10-01T10:51:00Z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