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D88" w:rsidRDefault="00EA79E6" w:rsidP="00EA79E6">
      <w:pPr>
        <w:pStyle w:val="SemEspaamento"/>
        <w:rPr>
          <w:rFonts w:ascii="Impact" w:hAnsi="Impact"/>
          <w:sz w:val="26"/>
          <w:szCs w:val="26"/>
        </w:rPr>
      </w:pPr>
      <w:r w:rsidRPr="001845CD">
        <w:rPr>
          <w:rFonts w:ascii="Impact" w:hAnsi="Impact"/>
          <w:sz w:val="26"/>
          <w:szCs w:val="26"/>
        </w:rPr>
        <w:t xml:space="preserve">Em Garuva: Uma noite memorável... </w:t>
      </w:r>
    </w:p>
    <w:p w:rsidR="006D2D88" w:rsidRDefault="006D2D88" w:rsidP="00EA79E6">
      <w:pPr>
        <w:pStyle w:val="SemEspaamento"/>
        <w:rPr>
          <w:rFonts w:ascii="Impact" w:hAnsi="Impact"/>
          <w:sz w:val="26"/>
          <w:szCs w:val="26"/>
        </w:rPr>
      </w:pPr>
    </w:p>
    <w:p w:rsidR="00EA79E6" w:rsidRDefault="00EA79E6" w:rsidP="00EA79E6">
      <w:pPr>
        <w:pStyle w:val="SemEspaamento"/>
        <w:rPr>
          <w:rFonts w:ascii="Impact" w:hAnsi="Impact"/>
          <w:sz w:val="26"/>
          <w:szCs w:val="26"/>
        </w:rPr>
      </w:pPr>
      <w:r w:rsidRPr="001845CD">
        <w:rPr>
          <w:rFonts w:ascii="Impact" w:hAnsi="Impact"/>
          <w:sz w:val="26"/>
          <w:szCs w:val="26"/>
        </w:rPr>
        <w:t xml:space="preserve">Outrora éramos uma única paróquia. Após a divisão, duas paróquias. A mãe composta pelas comunidades de Rio Bonito e Estrada D’Oeste. A filha composta pelas comunidades de Garuva, Itapoá e Guaratuba. </w:t>
      </w:r>
      <w:r w:rsidR="002A37F6" w:rsidRPr="001845CD">
        <w:rPr>
          <w:rFonts w:ascii="Impact" w:hAnsi="Impact"/>
          <w:sz w:val="26"/>
          <w:szCs w:val="26"/>
        </w:rPr>
        <w:t>Mesmo com calendário e programações distintas, algumas atividades permanecer</w:t>
      </w:r>
      <w:r w:rsidRPr="001845CD">
        <w:rPr>
          <w:rFonts w:ascii="Impact" w:hAnsi="Impact"/>
          <w:sz w:val="26"/>
          <w:szCs w:val="26"/>
        </w:rPr>
        <w:t>am</w:t>
      </w:r>
      <w:r w:rsidR="002A37F6" w:rsidRPr="001845CD">
        <w:rPr>
          <w:rFonts w:ascii="Impact" w:hAnsi="Impact"/>
          <w:sz w:val="26"/>
          <w:szCs w:val="26"/>
        </w:rPr>
        <w:t xml:space="preserve"> comuns</w:t>
      </w:r>
      <w:r w:rsidRPr="001845CD">
        <w:rPr>
          <w:rFonts w:ascii="Impact" w:hAnsi="Impact"/>
          <w:sz w:val="26"/>
          <w:szCs w:val="26"/>
        </w:rPr>
        <w:t xml:space="preserve"> a fim de fortalecer os laços históricos. Aconteceu então, no último sábado (dia 07/07) na Comunidade Martin Luther de Garuva</w:t>
      </w:r>
      <w:r w:rsidR="001845CD">
        <w:rPr>
          <w:rFonts w:ascii="Impact" w:hAnsi="Impact"/>
          <w:sz w:val="26"/>
          <w:szCs w:val="26"/>
        </w:rPr>
        <w:t>,</w:t>
      </w:r>
      <w:r w:rsidRPr="001845CD">
        <w:rPr>
          <w:rFonts w:ascii="Impact" w:hAnsi="Impact"/>
          <w:sz w:val="26"/>
          <w:szCs w:val="26"/>
        </w:rPr>
        <w:t xml:space="preserve"> o Encontro Inter Paroquial de Corais e Grupos de Louvor. Os corais de Rio Bonito e Estrada D’Oeste marcaram presença. A Banda </w:t>
      </w:r>
      <w:r w:rsidR="002A37F6" w:rsidRPr="001845CD">
        <w:rPr>
          <w:rFonts w:ascii="Impact" w:hAnsi="Impact"/>
          <w:sz w:val="26"/>
          <w:szCs w:val="26"/>
        </w:rPr>
        <w:t>Jovem</w:t>
      </w:r>
      <w:r w:rsidRPr="001845CD">
        <w:rPr>
          <w:rFonts w:ascii="Impact" w:hAnsi="Impact"/>
          <w:sz w:val="26"/>
          <w:szCs w:val="26"/>
        </w:rPr>
        <w:t xml:space="preserve"> Apocalipse deixou seu recado. O grupo masculino Nosso Louvor fez sua estreia. Os Trombonistas e Conjunto de Gaitas tocaram suas peças musicais. Também Seguindo a Cristo, Os Mensageiros, As Irmãs do Louvor, Esperança, Cantate, Aos Pés da Cruz e Consagração trouxeram lindas interpretações.</w:t>
      </w:r>
      <w:r w:rsidR="002A37F6" w:rsidRPr="001845CD">
        <w:rPr>
          <w:rFonts w:ascii="Impact" w:hAnsi="Impact"/>
          <w:sz w:val="26"/>
          <w:szCs w:val="26"/>
        </w:rPr>
        <w:t xml:space="preserve"> O ministro local lançou o desafio para refletirmos nossa participação comunitária e a dedicação de talentos e dons a partir da história de Caim e Abel (Gn </w:t>
      </w:r>
      <w:proofErr w:type="gramStart"/>
      <w:r w:rsidR="002A37F6" w:rsidRPr="001845CD">
        <w:rPr>
          <w:rFonts w:ascii="Impact" w:hAnsi="Impact"/>
          <w:sz w:val="26"/>
          <w:szCs w:val="26"/>
        </w:rPr>
        <w:t>4</w:t>
      </w:r>
      <w:proofErr w:type="gramEnd"/>
      <w:r w:rsidR="002A37F6" w:rsidRPr="001845CD">
        <w:rPr>
          <w:rFonts w:ascii="Impact" w:hAnsi="Impact"/>
          <w:sz w:val="26"/>
          <w:szCs w:val="26"/>
        </w:rPr>
        <w:t>): Precisamos constantemente ajustar a nossa oferta à semelhança de Abel, colocando a prioridade no Senhor. Após Culto e apresentações, houve um gostoso momento de confraternização no salão com lanche.</w:t>
      </w:r>
      <w:r w:rsidR="001845CD">
        <w:rPr>
          <w:rFonts w:ascii="Impact" w:hAnsi="Impact"/>
          <w:sz w:val="26"/>
          <w:szCs w:val="26"/>
        </w:rPr>
        <w:t xml:space="preserve"> Os dirigentes de grupos, ministros e auxiliares foram homenageados.</w:t>
      </w:r>
      <w:r w:rsidR="002A37F6" w:rsidRPr="001845CD">
        <w:rPr>
          <w:rFonts w:ascii="Impact" w:hAnsi="Impact"/>
          <w:sz w:val="26"/>
          <w:szCs w:val="26"/>
        </w:rPr>
        <w:t xml:space="preserve"> </w:t>
      </w:r>
      <w:proofErr w:type="gramStart"/>
      <w:r w:rsidR="002A37F6" w:rsidRPr="001845CD">
        <w:rPr>
          <w:rFonts w:ascii="Impact" w:hAnsi="Impact"/>
          <w:sz w:val="26"/>
          <w:szCs w:val="26"/>
        </w:rPr>
        <w:t>Ansiosos</w:t>
      </w:r>
      <w:r w:rsidR="001845CD">
        <w:rPr>
          <w:rFonts w:ascii="Impact" w:hAnsi="Impact"/>
          <w:sz w:val="26"/>
          <w:szCs w:val="26"/>
        </w:rPr>
        <w:t xml:space="preserve"> aguardamos</w:t>
      </w:r>
      <w:proofErr w:type="gramEnd"/>
      <w:r w:rsidR="002A37F6" w:rsidRPr="001845CD">
        <w:rPr>
          <w:rFonts w:ascii="Impact" w:hAnsi="Impact"/>
          <w:sz w:val="26"/>
          <w:szCs w:val="26"/>
        </w:rPr>
        <w:t xml:space="preserve"> o próximo encontro em 2019.</w:t>
      </w:r>
    </w:p>
    <w:p w:rsidR="006D2D88" w:rsidRDefault="006D2D88" w:rsidP="00EA79E6">
      <w:pPr>
        <w:pStyle w:val="SemEspaamento"/>
        <w:rPr>
          <w:rFonts w:ascii="Impact" w:hAnsi="Impact"/>
          <w:sz w:val="26"/>
          <w:szCs w:val="26"/>
        </w:rPr>
      </w:pPr>
    </w:p>
    <w:p w:rsidR="006D2D88" w:rsidRDefault="006D2D88" w:rsidP="00EA79E6">
      <w:pPr>
        <w:pStyle w:val="SemEspaamento"/>
        <w:rPr>
          <w:rFonts w:ascii="Impact" w:hAnsi="Impact"/>
          <w:sz w:val="26"/>
          <w:szCs w:val="26"/>
        </w:rPr>
      </w:pPr>
      <w:r>
        <w:rPr>
          <w:rFonts w:ascii="Impact" w:hAnsi="Impact"/>
          <w:sz w:val="26"/>
          <w:szCs w:val="26"/>
        </w:rPr>
        <w:t>Fotos de Cacá Schieck.</w:t>
      </w:r>
    </w:p>
    <w:p w:rsidR="00E04049" w:rsidRDefault="00E04049" w:rsidP="00EA79E6">
      <w:pPr>
        <w:pStyle w:val="SemEspaamento"/>
        <w:rPr>
          <w:rFonts w:ascii="Impact" w:hAnsi="Impact"/>
          <w:sz w:val="26"/>
          <w:szCs w:val="26"/>
        </w:rPr>
      </w:pPr>
    </w:p>
    <w:p w:rsidR="00E04049" w:rsidRDefault="00E04049" w:rsidP="00E04049">
      <w:pPr>
        <w:pStyle w:val="SemEspaamento"/>
        <w:rPr>
          <w:rFonts w:ascii="Impact" w:hAnsi="Impact"/>
          <w:sz w:val="26"/>
          <w:szCs w:val="26"/>
        </w:rPr>
      </w:pPr>
      <w:r>
        <w:rPr>
          <w:rFonts w:ascii="Impact" w:hAnsi="Impact"/>
          <w:sz w:val="26"/>
          <w:szCs w:val="26"/>
        </w:rPr>
        <w:t xml:space="preserve">Em anexo... </w:t>
      </w:r>
      <w:r>
        <w:rPr>
          <w:rFonts w:ascii="Impact" w:hAnsi="Impact"/>
          <w:sz w:val="26"/>
          <w:szCs w:val="26"/>
        </w:rPr>
        <w:t>Slides do encontro e mensagem pastoral.</w:t>
      </w:r>
      <w:bookmarkStart w:id="0" w:name="_GoBack"/>
      <w:bookmarkEnd w:id="0"/>
    </w:p>
    <w:p w:rsidR="00E04049" w:rsidRPr="001845CD" w:rsidRDefault="00E04049" w:rsidP="00EA79E6">
      <w:pPr>
        <w:pStyle w:val="SemEspaamento"/>
        <w:rPr>
          <w:rFonts w:ascii="Impact" w:hAnsi="Impact"/>
          <w:sz w:val="26"/>
          <w:szCs w:val="26"/>
        </w:rPr>
      </w:pPr>
    </w:p>
    <w:sectPr w:rsidR="00E04049" w:rsidRPr="001845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9E6"/>
    <w:rsid w:val="001703C3"/>
    <w:rsid w:val="001845CD"/>
    <w:rsid w:val="00291F96"/>
    <w:rsid w:val="002A37F6"/>
    <w:rsid w:val="00371E73"/>
    <w:rsid w:val="00450E30"/>
    <w:rsid w:val="006D2D88"/>
    <w:rsid w:val="007834D6"/>
    <w:rsid w:val="00E04049"/>
    <w:rsid w:val="00EA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A79E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A79E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Euclécio</dc:creator>
  <cp:lastModifiedBy>Euclécio</cp:lastModifiedBy>
  <cp:revision>2</cp:revision>
  <dcterms:created xsi:type="dcterms:W3CDTF">2018-07-09T10:26:00Z</dcterms:created>
  <dcterms:modified xsi:type="dcterms:W3CDTF">2018-07-09T11:42:00Z</dcterms:modified>
</cp:coreProperties>
</file>