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DB8" w:rsidRPr="00885DB8" w:rsidRDefault="00885DB8" w:rsidP="00741473">
      <w:pPr>
        <w:shd w:val="clear" w:color="auto" w:fill="FFFFFF" w:themeFill="background1"/>
        <w:spacing w:before="120" w:after="0" w:line="240" w:lineRule="auto"/>
        <w:rPr>
          <w:rFonts w:eastAsia="Times New Roman" w:cs="Arial"/>
          <w:color w:val="000000"/>
          <w:lang w:eastAsia="pt-BR"/>
        </w:rPr>
      </w:pPr>
      <w:r w:rsidRPr="00885DB8">
        <w:rPr>
          <w:rFonts w:eastAsia="Times New Roman" w:cs="Arial"/>
          <w:b/>
          <w:bCs/>
          <w:color w:val="000000"/>
          <w:lang w:eastAsia="pt-BR"/>
        </w:rPr>
        <w:t>CANÇÃO OFICAL DMO</w:t>
      </w:r>
    </w:p>
    <w:p w:rsidR="00885DB8" w:rsidRPr="00885DB8" w:rsidRDefault="00885DB8" w:rsidP="00741473">
      <w:pPr>
        <w:shd w:val="clear" w:color="auto" w:fill="FFFFFF" w:themeFill="background1"/>
        <w:spacing w:before="120" w:after="0" w:line="240" w:lineRule="auto"/>
        <w:rPr>
          <w:rFonts w:eastAsia="Times New Roman" w:cs="Arial"/>
          <w:color w:val="000000"/>
          <w:lang w:eastAsia="pt-BR"/>
        </w:rPr>
      </w:pPr>
      <w:r w:rsidRPr="00885DB8">
        <w:rPr>
          <w:rFonts w:eastAsia="Times New Roman" w:cs="Arial"/>
          <w:color w:val="000000"/>
          <w:lang w:eastAsia="pt-BR"/>
        </w:rPr>
        <w:t>(</w:t>
      </w:r>
      <w:proofErr w:type="spellStart"/>
      <w:r w:rsidRPr="00885DB8">
        <w:rPr>
          <w:rFonts w:eastAsia="Times New Roman" w:cs="Arial"/>
          <w:color w:val="000000"/>
          <w:lang w:eastAsia="pt-BR"/>
        </w:rPr>
        <w:t>Céres</w:t>
      </w:r>
      <w:proofErr w:type="spellEnd"/>
      <w:r w:rsidRPr="00885DB8">
        <w:rPr>
          <w:rFonts w:eastAsia="Times New Roman" w:cs="Arial"/>
          <w:color w:val="000000"/>
          <w:lang w:eastAsia="pt-BR"/>
        </w:rPr>
        <w:t xml:space="preserve"> Meireles e João Carlos </w:t>
      </w:r>
      <w:proofErr w:type="spellStart"/>
      <w:r w:rsidRPr="00885DB8">
        <w:rPr>
          <w:rFonts w:eastAsia="Times New Roman" w:cs="Arial"/>
          <w:color w:val="000000"/>
          <w:lang w:eastAsia="pt-BR"/>
        </w:rPr>
        <w:t>Gottinari</w:t>
      </w:r>
      <w:proofErr w:type="spellEnd"/>
      <w:r w:rsidRPr="00885DB8">
        <w:rPr>
          <w:rFonts w:eastAsia="Times New Roman" w:cs="Arial"/>
          <w:color w:val="000000"/>
          <w:lang w:eastAsia="pt-BR"/>
        </w:rPr>
        <w:t>)</w:t>
      </w:r>
    </w:p>
    <w:p w:rsidR="00885DB8" w:rsidRPr="00885DB8" w:rsidRDefault="00885DB8" w:rsidP="00741473">
      <w:pPr>
        <w:shd w:val="clear" w:color="auto" w:fill="FFFFFF" w:themeFill="background1"/>
        <w:spacing w:before="120" w:after="0" w:line="240" w:lineRule="auto"/>
        <w:rPr>
          <w:rFonts w:eastAsia="Times New Roman" w:cs="Arial"/>
          <w:color w:val="000000"/>
          <w:lang w:eastAsia="pt-BR"/>
        </w:rPr>
      </w:pPr>
    </w:p>
    <w:p w:rsidR="00885DB8" w:rsidRPr="00885DB8" w:rsidRDefault="00885DB8" w:rsidP="00741473">
      <w:pPr>
        <w:shd w:val="clear" w:color="auto" w:fill="FFFFFF" w:themeFill="background1"/>
        <w:spacing w:before="120" w:after="0" w:line="240" w:lineRule="auto"/>
        <w:rPr>
          <w:rFonts w:eastAsia="Times New Roman" w:cs="Arial"/>
          <w:color w:val="000000"/>
          <w:lang w:eastAsia="pt-BR"/>
        </w:rPr>
      </w:pPr>
      <w:r w:rsidRPr="00885DB8">
        <w:rPr>
          <w:rFonts w:eastAsia="Times New Roman" w:cs="Arial"/>
          <w:color w:val="000000"/>
          <w:lang w:eastAsia="pt-BR"/>
        </w:rPr>
        <w:t>Aqui no meu canto, eu busco a paz,</w:t>
      </w:r>
    </w:p>
    <w:p w:rsidR="00885DB8" w:rsidRPr="00885DB8" w:rsidRDefault="00885DB8" w:rsidP="00741473">
      <w:pPr>
        <w:shd w:val="clear" w:color="auto" w:fill="FFFFFF" w:themeFill="background1"/>
        <w:spacing w:before="120" w:after="0" w:line="240" w:lineRule="auto"/>
        <w:rPr>
          <w:rFonts w:eastAsia="Times New Roman" w:cs="Arial"/>
          <w:color w:val="000000"/>
          <w:lang w:eastAsia="pt-BR"/>
        </w:rPr>
      </w:pPr>
      <w:r w:rsidRPr="00885DB8">
        <w:rPr>
          <w:rFonts w:eastAsia="Times New Roman" w:cs="Arial"/>
          <w:color w:val="000000"/>
          <w:lang w:eastAsia="pt-BR"/>
        </w:rPr>
        <w:t>Como em todos os recantos, sintonia de paz,</w:t>
      </w:r>
    </w:p>
    <w:p w:rsidR="00885DB8" w:rsidRPr="00885DB8" w:rsidRDefault="00885DB8" w:rsidP="00741473">
      <w:pPr>
        <w:shd w:val="clear" w:color="auto" w:fill="FFFFFF" w:themeFill="background1"/>
        <w:spacing w:before="120" w:after="0" w:line="240" w:lineRule="auto"/>
        <w:rPr>
          <w:rFonts w:eastAsia="Times New Roman" w:cs="Arial"/>
          <w:color w:val="000000"/>
          <w:lang w:eastAsia="pt-BR"/>
        </w:rPr>
      </w:pPr>
      <w:r w:rsidRPr="00885DB8">
        <w:rPr>
          <w:rFonts w:eastAsia="Times New Roman" w:cs="Arial"/>
          <w:color w:val="000000"/>
          <w:lang w:eastAsia="pt-BR"/>
        </w:rPr>
        <w:t>E aqui nos encontramos unidos em oração.</w:t>
      </w:r>
    </w:p>
    <w:p w:rsidR="00885DB8" w:rsidRPr="00885DB8" w:rsidRDefault="00885DB8" w:rsidP="00741473">
      <w:pPr>
        <w:shd w:val="clear" w:color="auto" w:fill="FFFFFF" w:themeFill="background1"/>
        <w:spacing w:before="120" w:after="0" w:line="240" w:lineRule="auto"/>
        <w:rPr>
          <w:rFonts w:eastAsia="Times New Roman" w:cs="Arial"/>
          <w:color w:val="000000"/>
          <w:lang w:eastAsia="pt-BR"/>
        </w:rPr>
      </w:pPr>
      <w:r w:rsidRPr="00885DB8">
        <w:rPr>
          <w:rFonts w:eastAsia="Times New Roman" w:cs="Arial"/>
          <w:b/>
          <w:bCs/>
          <w:i/>
          <w:iCs/>
          <w:color w:val="000000"/>
          <w:lang w:eastAsia="pt-BR"/>
        </w:rPr>
        <w:t>/: Nações em sintonia numa só liturgia, vivendo a comunhão:/</w:t>
      </w:r>
    </w:p>
    <w:p w:rsidR="00885DB8" w:rsidRPr="00885DB8" w:rsidRDefault="00885DB8" w:rsidP="00741473">
      <w:pPr>
        <w:shd w:val="clear" w:color="auto" w:fill="FFFFFF" w:themeFill="background1"/>
        <w:spacing w:before="120" w:after="0" w:line="240" w:lineRule="auto"/>
        <w:rPr>
          <w:rFonts w:eastAsia="Times New Roman" w:cs="Arial"/>
          <w:color w:val="000000"/>
          <w:lang w:eastAsia="pt-BR"/>
        </w:rPr>
      </w:pPr>
    </w:p>
    <w:p w:rsidR="00885DB8" w:rsidRPr="00885DB8" w:rsidRDefault="00885DB8" w:rsidP="00741473">
      <w:pPr>
        <w:shd w:val="clear" w:color="auto" w:fill="FFFFFF" w:themeFill="background1"/>
        <w:spacing w:before="120" w:after="0" w:line="240" w:lineRule="auto"/>
        <w:rPr>
          <w:rFonts w:eastAsia="Times New Roman" w:cs="Arial"/>
          <w:color w:val="000000"/>
          <w:lang w:eastAsia="pt-BR"/>
        </w:rPr>
      </w:pPr>
      <w:r w:rsidRPr="00885DB8">
        <w:rPr>
          <w:rFonts w:eastAsia="Times New Roman" w:cs="Arial"/>
          <w:color w:val="000000"/>
          <w:lang w:eastAsia="pt-BR"/>
        </w:rPr>
        <w:t>Aqui no meu canto, eu busco o amor,</w:t>
      </w:r>
    </w:p>
    <w:p w:rsidR="00885DB8" w:rsidRPr="00885DB8" w:rsidRDefault="00885DB8" w:rsidP="00741473">
      <w:pPr>
        <w:shd w:val="clear" w:color="auto" w:fill="FFFFFF" w:themeFill="background1"/>
        <w:spacing w:before="120" w:after="0" w:line="240" w:lineRule="auto"/>
        <w:rPr>
          <w:rFonts w:eastAsia="Times New Roman" w:cs="Arial"/>
          <w:color w:val="000000"/>
          <w:lang w:eastAsia="pt-BR"/>
        </w:rPr>
      </w:pPr>
      <w:r w:rsidRPr="00885DB8">
        <w:rPr>
          <w:rFonts w:eastAsia="Times New Roman" w:cs="Arial"/>
          <w:color w:val="000000"/>
          <w:lang w:eastAsia="pt-BR"/>
        </w:rPr>
        <w:t>Como em todos os recantos, sintonia de amor,</w:t>
      </w:r>
    </w:p>
    <w:p w:rsidR="00885DB8" w:rsidRPr="00885DB8" w:rsidRDefault="00885DB8" w:rsidP="00741473">
      <w:pPr>
        <w:shd w:val="clear" w:color="auto" w:fill="FFFFFF" w:themeFill="background1"/>
        <w:spacing w:before="120" w:after="0" w:line="240" w:lineRule="auto"/>
        <w:rPr>
          <w:rFonts w:eastAsia="Times New Roman" w:cs="Arial"/>
          <w:color w:val="000000"/>
          <w:lang w:eastAsia="pt-BR"/>
        </w:rPr>
      </w:pPr>
      <w:r w:rsidRPr="00885DB8">
        <w:rPr>
          <w:rFonts w:eastAsia="Times New Roman" w:cs="Arial"/>
          <w:color w:val="000000"/>
          <w:lang w:eastAsia="pt-BR"/>
        </w:rPr>
        <w:t>E aqui nos encontramos unidos em oração.</w:t>
      </w:r>
    </w:p>
    <w:p w:rsidR="00885DB8" w:rsidRPr="00885DB8" w:rsidRDefault="00885DB8" w:rsidP="00741473">
      <w:pPr>
        <w:shd w:val="clear" w:color="auto" w:fill="FFFFFF" w:themeFill="background1"/>
        <w:spacing w:before="120" w:after="0" w:line="240" w:lineRule="auto"/>
        <w:rPr>
          <w:rFonts w:eastAsia="Times New Roman" w:cs="Arial"/>
          <w:color w:val="000000"/>
          <w:lang w:eastAsia="pt-BR"/>
        </w:rPr>
      </w:pPr>
      <w:r w:rsidRPr="00885DB8">
        <w:rPr>
          <w:rFonts w:eastAsia="Times New Roman" w:cs="Arial"/>
          <w:b/>
          <w:bCs/>
          <w:i/>
          <w:iCs/>
          <w:color w:val="000000"/>
          <w:lang w:eastAsia="pt-BR"/>
        </w:rPr>
        <w:t>/: Nações em sintonia numa só liturgia, vivendo a comunhão:/</w:t>
      </w:r>
    </w:p>
    <w:p w:rsidR="00885DB8" w:rsidRPr="00885DB8" w:rsidRDefault="00885DB8" w:rsidP="00741473">
      <w:pPr>
        <w:shd w:val="clear" w:color="auto" w:fill="FFFFFF" w:themeFill="background1"/>
        <w:spacing w:before="120" w:after="0" w:line="240" w:lineRule="auto"/>
        <w:rPr>
          <w:rFonts w:eastAsia="Times New Roman" w:cs="Arial"/>
          <w:color w:val="000000"/>
          <w:lang w:eastAsia="pt-BR"/>
        </w:rPr>
      </w:pPr>
    </w:p>
    <w:p w:rsidR="00885DB8" w:rsidRPr="00885DB8" w:rsidRDefault="00885DB8" w:rsidP="00741473">
      <w:pPr>
        <w:shd w:val="clear" w:color="auto" w:fill="FFFFFF" w:themeFill="background1"/>
        <w:spacing w:before="120" w:after="0" w:line="240" w:lineRule="auto"/>
        <w:rPr>
          <w:rFonts w:eastAsia="Times New Roman" w:cs="Arial"/>
          <w:color w:val="000000"/>
          <w:lang w:eastAsia="pt-BR"/>
        </w:rPr>
      </w:pPr>
      <w:r w:rsidRPr="00885DB8">
        <w:rPr>
          <w:rFonts w:eastAsia="Times New Roman" w:cs="Arial"/>
          <w:color w:val="000000"/>
          <w:lang w:eastAsia="pt-BR"/>
        </w:rPr>
        <w:t>Aqui no meu canto, eu estou com Jesus,</w:t>
      </w:r>
    </w:p>
    <w:p w:rsidR="00885DB8" w:rsidRPr="00885DB8" w:rsidRDefault="00885DB8" w:rsidP="00741473">
      <w:pPr>
        <w:shd w:val="clear" w:color="auto" w:fill="FFFFFF" w:themeFill="background1"/>
        <w:spacing w:before="120" w:after="0" w:line="240" w:lineRule="auto"/>
        <w:rPr>
          <w:rFonts w:eastAsia="Times New Roman" w:cs="Arial"/>
          <w:color w:val="000000"/>
          <w:lang w:eastAsia="pt-BR"/>
        </w:rPr>
      </w:pPr>
      <w:r w:rsidRPr="00885DB8">
        <w:rPr>
          <w:rFonts w:eastAsia="Times New Roman" w:cs="Arial"/>
          <w:color w:val="000000"/>
          <w:lang w:eastAsia="pt-BR"/>
        </w:rPr>
        <w:t>Como em todos os recantos, sintonia de luz,</w:t>
      </w:r>
    </w:p>
    <w:p w:rsidR="00885DB8" w:rsidRPr="00885DB8" w:rsidRDefault="00885DB8" w:rsidP="00741473">
      <w:pPr>
        <w:shd w:val="clear" w:color="auto" w:fill="FFFFFF" w:themeFill="background1"/>
        <w:spacing w:before="120" w:after="0" w:line="240" w:lineRule="auto"/>
        <w:rPr>
          <w:rFonts w:eastAsia="Times New Roman" w:cs="Arial"/>
          <w:color w:val="000000"/>
          <w:lang w:eastAsia="pt-BR"/>
        </w:rPr>
      </w:pPr>
      <w:r w:rsidRPr="00885DB8">
        <w:rPr>
          <w:rFonts w:eastAsia="Times New Roman" w:cs="Arial"/>
          <w:color w:val="000000"/>
          <w:lang w:eastAsia="pt-BR"/>
        </w:rPr>
        <w:t>E aqui nos encontramos unidos em oração.</w:t>
      </w:r>
    </w:p>
    <w:p w:rsidR="00885DB8" w:rsidRPr="00885DB8" w:rsidRDefault="00885DB8" w:rsidP="00741473">
      <w:pPr>
        <w:shd w:val="clear" w:color="auto" w:fill="FFFFFF" w:themeFill="background1"/>
        <w:spacing w:before="120" w:after="0" w:line="240" w:lineRule="auto"/>
        <w:rPr>
          <w:rFonts w:eastAsia="Times New Roman" w:cs="Arial"/>
          <w:color w:val="000000"/>
          <w:lang w:eastAsia="pt-BR"/>
        </w:rPr>
      </w:pPr>
      <w:r w:rsidRPr="00885DB8">
        <w:rPr>
          <w:rFonts w:eastAsia="Times New Roman" w:cs="Arial"/>
          <w:b/>
          <w:bCs/>
          <w:i/>
          <w:iCs/>
          <w:color w:val="000000"/>
          <w:lang w:eastAsia="pt-BR"/>
        </w:rPr>
        <w:t>/: Nações em sintonia numa só liturgia, vivendo a comunhão:/</w:t>
      </w:r>
    </w:p>
    <w:p w:rsidR="00885DB8" w:rsidRPr="00885DB8" w:rsidRDefault="00885DB8" w:rsidP="00741473">
      <w:pPr>
        <w:shd w:val="clear" w:color="auto" w:fill="FFFFFF" w:themeFill="background1"/>
        <w:spacing w:before="120" w:after="0" w:line="240" w:lineRule="auto"/>
        <w:rPr>
          <w:rFonts w:eastAsia="Times New Roman" w:cs="Arial"/>
          <w:color w:val="000000"/>
          <w:lang w:eastAsia="pt-BR"/>
        </w:rPr>
      </w:pPr>
    </w:p>
    <w:p w:rsidR="00885DB8" w:rsidRPr="00885DB8" w:rsidRDefault="00885DB8" w:rsidP="00741473">
      <w:pPr>
        <w:shd w:val="clear" w:color="auto" w:fill="FFFFFF" w:themeFill="background1"/>
        <w:spacing w:before="120" w:after="0" w:line="240" w:lineRule="auto"/>
        <w:rPr>
          <w:rFonts w:eastAsia="Times New Roman" w:cs="Arial"/>
          <w:color w:val="000000"/>
          <w:lang w:eastAsia="pt-BR"/>
        </w:rPr>
      </w:pPr>
      <w:r w:rsidRPr="00885DB8">
        <w:rPr>
          <w:rFonts w:eastAsia="Times New Roman" w:cs="Arial"/>
          <w:color w:val="000000"/>
          <w:lang w:eastAsia="pt-BR"/>
        </w:rPr>
        <w:t>Dia Mundial de Oração, unidade dos Cristãos.</w:t>
      </w:r>
    </w:p>
    <w:p w:rsidR="00885DB8" w:rsidRPr="00885DB8" w:rsidRDefault="00885DB8" w:rsidP="00741473">
      <w:pPr>
        <w:shd w:val="clear" w:color="auto" w:fill="FFFFFF" w:themeFill="background1"/>
        <w:spacing w:before="120" w:after="0" w:line="240" w:lineRule="auto"/>
        <w:rPr>
          <w:rFonts w:eastAsia="Times New Roman" w:cs="Arial"/>
          <w:color w:val="000000"/>
          <w:lang w:eastAsia="pt-BR"/>
        </w:rPr>
      </w:pPr>
      <w:r w:rsidRPr="00885DB8">
        <w:rPr>
          <w:rFonts w:eastAsia="Times New Roman" w:cs="Arial"/>
          <w:color w:val="000000"/>
          <w:lang w:eastAsia="pt-BR"/>
        </w:rPr>
        <w:t>Dia Mundial de Oração, unidade dos Cristãos.</w:t>
      </w:r>
    </w:p>
    <w:p w:rsidR="00885DB8" w:rsidRPr="00885DB8" w:rsidRDefault="00885DB8" w:rsidP="00741473">
      <w:pPr>
        <w:shd w:val="clear" w:color="auto" w:fill="FFFFFF" w:themeFill="background1"/>
        <w:spacing w:before="120" w:after="0" w:line="240" w:lineRule="auto"/>
        <w:rPr>
          <w:rFonts w:eastAsia="Times New Roman" w:cs="Arial"/>
          <w:color w:val="000000"/>
          <w:lang w:eastAsia="pt-BR"/>
        </w:rPr>
      </w:pPr>
      <w:r w:rsidRPr="00885DB8">
        <w:rPr>
          <w:rFonts w:eastAsia="Times New Roman" w:cs="Arial"/>
          <w:color w:val="000000"/>
          <w:lang w:eastAsia="pt-BR"/>
        </w:rPr>
        <w:t>Dia Mundial de Oração, unidade dos Cristãos.</w:t>
      </w:r>
    </w:p>
    <w:p w:rsidR="00885DB8" w:rsidRPr="00885DB8" w:rsidRDefault="00885DB8" w:rsidP="00741473">
      <w:pPr>
        <w:shd w:val="clear" w:color="auto" w:fill="FFFFFF" w:themeFill="background1"/>
        <w:spacing w:before="120" w:after="0" w:line="240" w:lineRule="auto"/>
        <w:rPr>
          <w:rFonts w:eastAsia="Times New Roman" w:cs="Arial"/>
          <w:color w:val="000000"/>
          <w:lang w:eastAsia="pt-BR"/>
        </w:rPr>
      </w:pPr>
      <w:r w:rsidRPr="00885DB8">
        <w:rPr>
          <w:rFonts w:eastAsia="Times New Roman" w:cs="Arial"/>
          <w:color w:val="000000"/>
          <w:lang w:eastAsia="pt-BR"/>
        </w:rPr>
        <w:t>Dia Mundial de Oração, unidade dos Cristãos.</w:t>
      </w:r>
    </w:p>
    <w:p w:rsidR="005D3264" w:rsidRDefault="005D3264" w:rsidP="00741473">
      <w:pPr>
        <w:spacing w:before="120" w:after="0"/>
        <w:rPr>
          <w:rFonts w:eastAsia="Times New Roman" w:cs="Arial"/>
          <w:color w:val="000000"/>
          <w:lang w:eastAsia="pt-BR"/>
        </w:rPr>
      </w:pPr>
    </w:p>
    <w:p w:rsidR="00741473" w:rsidRDefault="00741473" w:rsidP="00741473">
      <w:pPr>
        <w:spacing w:before="120" w:after="0"/>
        <w:rPr>
          <w:rFonts w:eastAsia="Times New Roman" w:cs="Arial"/>
          <w:color w:val="000000"/>
          <w:lang w:eastAsia="pt-BR"/>
        </w:rPr>
      </w:pPr>
    </w:p>
    <w:p w:rsidR="00741473" w:rsidRPr="00741473" w:rsidRDefault="00741473" w:rsidP="00741473">
      <w:pPr>
        <w:spacing w:before="120" w:after="0"/>
      </w:pPr>
      <w:bookmarkStart w:id="0" w:name="_GoBack"/>
      <w:bookmarkEnd w:id="0"/>
    </w:p>
    <w:sectPr w:rsidR="00741473" w:rsidRPr="007414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DB8"/>
    <w:rsid w:val="005D3264"/>
    <w:rsid w:val="00741473"/>
    <w:rsid w:val="0088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49F1A8-ECFE-4FDE-B84F-D55D5EB60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167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5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7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7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Hendrich Jauregui</dc:creator>
  <cp:keywords/>
  <dc:description/>
  <cp:lastModifiedBy>Sonja Hendrich Jauregui</cp:lastModifiedBy>
  <cp:revision>1</cp:revision>
  <dcterms:created xsi:type="dcterms:W3CDTF">2017-02-23T16:42:00Z</dcterms:created>
  <dcterms:modified xsi:type="dcterms:W3CDTF">2017-02-23T17:21:00Z</dcterms:modified>
</cp:coreProperties>
</file>